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87" w:rsidRDefault="00CD0D87">
      <w:pPr>
        <w:pStyle w:val="a3"/>
        <w:rPr>
          <w:sz w:val="30"/>
        </w:rPr>
      </w:pPr>
    </w:p>
    <w:tbl>
      <w:tblPr>
        <w:tblpPr w:leftFromText="180" w:rightFromText="180" w:vertAnchor="text" w:horzAnchor="margin" w:tblpXSpec="center" w:tblpY="101"/>
        <w:tblW w:w="10098" w:type="dxa"/>
        <w:tblLayout w:type="fixed"/>
        <w:tblLook w:val="04A0"/>
      </w:tblPr>
      <w:tblGrid>
        <w:gridCol w:w="3577"/>
        <w:gridCol w:w="3335"/>
        <w:gridCol w:w="3186"/>
      </w:tblGrid>
      <w:tr w:rsidR="007A3355" w:rsidRPr="00423F49" w:rsidTr="00E15DA4">
        <w:trPr>
          <w:trHeight w:val="2124"/>
        </w:trPr>
        <w:tc>
          <w:tcPr>
            <w:tcW w:w="3577" w:type="dxa"/>
          </w:tcPr>
          <w:p w:rsidR="00C74B9C" w:rsidRPr="00423F49" w:rsidRDefault="00C74B9C" w:rsidP="00C74B9C">
            <w:pPr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</w:rPr>
              <w:t>СОГЛАСОВАНО</w:t>
            </w:r>
          </w:p>
          <w:p w:rsidR="00C74B9C" w:rsidRPr="00423F49" w:rsidRDefault="00C74B9C" w:rsidP="00C74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общем собрании ДО</w:t>
            </w:r>
            <w:r w:rsidR="00926283">
              <w:rPr>
                <w:sz w:val="24"/>
                <w:szCs w:val="24"/>
              </w:rPr>
              <w:t>У</w:t>
            </w:r>
            <w:r w:rsidRPr="00423F49">
              <w:rPr>
                <w:sz w:val="24"/>
                <w:szCs w:val="24"/>
              </w:rPr>
              <w:t xml:space="preserve"> </w:t>
            </w:r>
          </w:p>
          <w:p w:rsidR="00C74B9C" w:rsidRDefault="00C74B9C" w:rsidP="00C74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№__ </w:t>
            </w:r>
          </w:p>
          <w:p w:rsidR="00C74B9C" w:rsidRPr="00423F49" w:rsidRDefault="00C74B9C" w:rsidP="00C74B9C">
            <w:pPr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</w:rPr>
              <w:t>от «__»___________20___г.</w:t>
            </w:r>
          </w:p>
          <w:p w:rsidR="007A3355" w:rsidRPr="00423F49" w:rsidRDefault="007A3355" w:rsidP="00E15DA4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7A3355" w:rsidRPr="00423F49" w:rsidRDefault="007A3355" w:rsidP="00E15DA4">
            <w:pPr>
              <w:rPr>
                <w:sz w:val="24"/>
                <w:szCs w:val="24"/>
              </w:rPr>
            </w:pPr>
          </w:p>
          <w:p w:rsidR="007A3355" w:rsidRPr="00423F49" w:rsidRDefault="007A3355" w:rsidP="00E1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7A3355" w:rsidRPr="00423F49" w:rsidRDefault="007A3355" w:rsidP="00E15DA4">
            <w:pPr>
              <w:ind w:right="-185"/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</w:rPr>
              <w:t>УТВЕРЖДЕНО</w:t>
            </w:r>
          </w:p>
          <w:p w:rsidR="007A3355" w:rsidRPr="00423F49" w:rsidRDefault="007A3355" w:rsidP="00E15DA4">
            <w:pPr>
              <w:ind w:right="-185"/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</w:rPr>
              <w:t>Приказом заведующего</w:t>
            </w:r>
          </w:p>
          <w:p w:rsidR="007A3355" w:rsidRPr="00423F49" w:rsidRDefault="007A3355" w:rsidP="00E15DA4">
            <w:pPr>
              <w:ind w:right="-185"/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</w:rPr>
              <w:t>БДОУ СМ</w:t>
            </w:r>
            <w:r>
              <w:rPr>
                <w:sz w:val="24"/>
                <w:szCs w:val="24"/>
              </w:rPr>
              <w:t>О</w:t>
            </w:r>
            <w:r w:rsidRPr="00423F49">
              <w:rPr>
                <w:sz w:val="24"/>
                <w:szCs w:val="24"/>
              </w:rPr>
              <w:t xml:space="preserve"> « Детский сад </w:t>
            </w:r>
          </w:p>
          <w:p w:rsidR="007A3355" w:rsidRPr="00423F49" w:rsidRDefault="007A3355" w:rsidP="00E15DA4">
            <w:pPr>
              <w:ind w:right="-185"/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</w:rPr>
              <w:t>№19»  №_____</w:t>
            </w:r>
          </w:p>
          <w:p w:rsidR="007A3355" w:rsidRPr="00423F49" w:rsidRDefault="007A3355" w:rsidP="00E15DA4">
            <w:pPr>
              <w:ind w:right="-185"/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</w:rPr>
              <w:t>от  «__»___________20___г.</w:t>
            </w:r>
          </w:p>
          <w:p w:rsidR="007A3355" w:rsidRPr="00423F49" w:rsidRDefault="007A3355" w:rsidP="00E15DA4">
            <w:pPr>
              <w:rPr>
                <w:sz w:val="24"/>
                <w:szCs w:val="24"/>
              </w:rPr>
            </w:pPr>
            <w:r w:rsidRPr="00423F49">
              <w:rPr>
                <w:sz w:val="24"/>
                <w:szCs w:val="24"/>
              </w:rPr>
              <w:t>___________ Ю.С. Яковлева</w:t>
            </w:r>
          </w:p>
        </w:tc>
      </w:tr>
    </w:tbl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7A3355" w:rsidRDefault="007A3355">
      <w:pPr>
        <w:pStyle w:val="a3"/>
        <w:rPr>
          <w:sz w:val="30"/>
        </w:rPr>
      </w:pPr>
    </w:p>
    <w:p w:rsidR="00CD0D87" w:rsidRDefault="00CD0D87">
      <w:pPr>
        <w:pStyle w:val="a3"/>
        <w:rPr>
          <w:sz w:val="30"/>
        </w:rPr>
      </w:pPr>
    </w:p>
    <w:p w:rsidR="007A3355" w:rsidRPr="00844875" w:rsidRDefault="007A3355" w:rsidP="007A3355">
      <w:pPr>
        <w:shd w:val="clear" w:color="auto" w:fill="FFFFFF"/>
        <w:ind w:left="709"/>
        <w:jc w:val="center"/>
        <w:rPr>
          <w:b/>
          <w:sz w:val="28"/>
          <w:szCs w:val="28"/>
        </w:rPr>
      </w:pPr>
      <w:r w:rsidRPr="00844875">
        <w:rPr>
          <w:b/>
          <w:sz w:val="28"/>
          <w:szCs w:val="28"/>
        </w:rPr>
        <w:t xml:space="preserve">ПОЛОЖЕНИЕ </w:t>
      </w:r>
    </w:p>
    <w:p w:rsidR="007A3355" w:rsidRPr="00844875" w:rsidRDefault="007A3355" w:rsidP="007A3355">
      <w:pPr>
        <w:shd w:val="clear" w:color="auto" w:fill="FFFFFF"/>
        <w:ind w:left="709"/>
        <w:jc w:val="center"/>
        <w:rPr>
          <w:b/>
          <w:sz w:val="28"/>
          <w:szCs w:val="28"/>
        </w:rPr>
      </w:pPr>
      <w:r w:rsidRPr="00844875">
        <w:rPr>
          <w:b/>
          <w:sz w:val="28"/>
          <w:szCs w:val="28"/>
        </w:rPr>
        <w:t>О</w:t>
      </w:r>
      <w:r w:rsidR="00C74B9C">
        <w:rPr>
          <w:b/>
          <w:sz w:val="28"/>
          <w:szCs w:val="28"/>
        </w:rPr>
        <w:t>б</w:t>
      </w:r>
      <w:r w:rsidRPr="00844875">
        <w:rPr>
          <w:b/>
          <w:sz w:val="28"/>
          <w:szCs w:val="28"/>
        </w:rPr>
        <w:t xml:space="preserve"> </w:t>
      </w:r>
      <w:r w:rsidR="00C74B9C">
        <w:rPr>
          <w:b/>
          <w:sz w:val="28"/>
          <w:szCs w:val="28"/>
        </w:rPr>
        <w:t>общем собрании ДОО</w:t>
      </w:r>
    </w:p>
    <w:p w:rsidR="007A3355" w:rsidRPr="00423F49" w:rsidRDefault="007A3355" w:rsidP="007A3355">
      <w:pPr>
        <w:shd w:val="clear" w:color="auto" w:fill="FFFFFF"/>
        <w:spacing w:line="302" w:lineRule="exact"/>
        <w:ind w:left="1190"/>
        <w:jc w:val="center"/>
      </w:pPr>
      <w:r w:rsidRPr="00423F49">
        <w:rPr>
          <w:sz w:val="28"/>
          <w:szCs w:val="28"/>
        </w:rPr>
        <w:t xml:space="preserve">  </w:t>
      </w:r>
      <w:r w:rsidRPr="00423F49">
        <w:rPr>
          <w:spacing w:val="-1"/>
          <w:sz w:val="26"/>
          <w:szCs w:val="26"/>
        </w:rPr>
        <w:t>бюджетного дошкольного образовательного учреждения</w:t>
      </w:r>
    </w:p>
    <w:p w:rsidR="007A3355" w:rsidRPr="00423F49" w:rsidRDefault="007A3355" w:rsidP="007A3355">
      <w:pPr>
        <w:shd w:val="clear" w:color="auto" w:fill="FFFFFF"/>
        <w:spacing w:line="302" w:lineRule="exact"/>
        <w:ind w:left="1166"/>
        <w:jc w:val="center"/>
      </w:pPr>
      <w:r w:rsidRPr="00423F49">
        <w:rPr>
          <w:sz w:val="26"/>
          <w:szCs w:val="26"/>
        </w:rPr>
        <w:t xml:space="preserve">Сокольского муниципального </w:t>
      </w:r>
      <w:r>
        <w:rPr>
          <w:sz w:val="26"/>
          <w:szCs w:val="26"/>
        </w:rPr>
        <w:t>округа</w:t>
      </w:r>
      <w:r w:rsidRPr="00423F49">
        <w:rPr>
          <w:sz w:val="26"/>
          <w:szCs w:val="26"/>
        </w:rPr>
        <w:t xml:space="preserve"> </w:t>
      </w:r>
    </w:p>
    <w:p w:rsidR="007A3355" w:rsidRPr="00423F49" w:rsidRDefault="007A3355" w:rsidP="007A3355">
      <w:pPr>
        <w:shd w:val="clear" w:color="auto" w:fill="FFFFFF"/>
        <w:spacing w:line="302" w:lineRule="exact"/>
        <w:ind w:left="1166"/>
        <w:jc w:val="center"/>
        <w:rPr>
          <w:spacing w:val="-4"/>
          <w:sz w:val="26"/>
          <w:szCs w:val="26"/>
        </w:rPr>
      </w:pPr>
      <w:r w:rsidRPr="00423F49">
        <w:rPr>
          <w:spacing w:val="-4"/>
          <w:sz w:val="26"/>
          <w:szCs w:val="26"/>
        </w:rPr>
        <w:t>«Детский сад для детей раннего возраста № 19</w:t>
      </w:r>
    </w:p>
    <w:p w:rsidR="007A3355" w:rsidRPr="00423F49" w:rsidRDefault="007A3355" w:rsidP="007A3355">
      <w:pPr>
        <w:shd w:val="clear" w:color="auto" w:fill="FFFFFF"/>
        <w:ind w:left="142"/>
        <w:jc w:val="center"/>
        <w:rPr>
          <w:sz w:val="28"/>
          <w:szCs w:val="28"/>
        </w:rPr>
      </w:pPr>
      <w:r w:rsidRPr="00423F49">
        <w:rPr>
          <w:sz w:val="28"/>
          <w:szCs w:val="28"/>
        </w:rPr>
        <w:t xml:space="preserve">       (БДОУ СМ</w:t>
      </w:r>
      <w:r>
        <w:rPr>
          <w:sz w:val="28"/>
          <w:szCs w:val="28"/>
        </w:rPr>
        <w:t>О</w:t>
      </w:r>
      <w:r w:rsidRPr="00423F49">
        <w:rPr>
          <w:sz w:val="28"/>
          <w:szCs w:val="28"/>
        </w:rPr>
        <w:t xml:space="preserve"> «Детский сад № 19)</w:t>
      </w:r>
    </w:p>
    <w:p w:rsidR="00CD0D87" w:rsidRDefault="00CD0D87">
      <w:pPr>
        <w:pStyle w:val="a3"/>
        <w:rPr>
          <w:sz w:val="30"/>
        </w:rPr>
      </w:pPr>
    </w:p>
    <w:p w:rsidR="00CD0D87" w:rsidRDefault="00CD0D87">
      <w:pPr>
        <w:pStyle w:val="a3"/>
        <w:spacing w:before="7"/>
        <w:rPr>
          <w:sz w:val="44"/>
        </w:rPr>
      </w:pPr>
    </w:p>
    <w:p w:rsidR="00CD0D87" w:rsidRDefault="00CD0D87">
      <w:pPr>
        <w:pStyle w:val="a3"/>
        <w:rPr>
          <w:b/>
          <w:sz w:val="34"/>
        </w:rPr>
      </w:pPr>
    </w:p>
    <w:p w:rsidR="00CD0D87" w:rsidRDefault="00CD0D87">
      <w:pPr>
        <w:pStyle w:val="a3"/>
        <w:rPr>
          <w:b/>
          <w:sz w:val="34"/>
        </w:rPr>
      </w:pPr>
    </w:p>
    <w:p w:rsidR="00CD0D87" w:rsidRDefault="00CD0D87">
      <w:pPr>
        <w:pStyle w:val="a3"/>
        <w:rPr>
          <w:b/>
          <w:sz w:val="34"/>
        </w:rPr>
      </w:pPr>
    </w:p>
    <w:p w:rsidR="00CD0D87" w:rsidRDefault="00CD0D87">
      <w:pPr>
        <w:pStyle w:val="a3"/>
        <w:rPr>
          <w:b/>
          <w:sz w:val="34"/>
        </w:rPr>
      </w:pPr>
    </w:p>
    <w:p w:rsidR="00CD0D87" w:rsidRDefault="00CD0D87">
      <w:pPr>
        <w:pStyle w:val="a3"/>
        <w:rPr>
          <w:b/>
          <w:sz w:val="34"/>
        </w:rPr>
      </w:pPr>
    </w:p>
    <w:p w:rsidR="00CD0D87" w:rsidRDefault="00CD0D87">
      <w:pPr>
        <w:pStyle w:val="a3"/>
        <w:rPr>
          <w:b/>
          <w:sz w:val="34"/>
        </w:rPr>
      </w:pPr>
    </w:p>
    <w:p w:rsidR="00CD0D87" w:rsidRDefault="00CD0D87">
      <w:pPr>
        <w:pStyle w:val="a3"/>
        <w:rPr>
          <w:b/>
          <w:sz w:val="34"/>
        </w:rPr>
      </w:pPr>
    </w:p>
    <w:p w:rsidR="00CD0D87" w:rsidRDefault="00CD0D87">
      <w:pPr>
        <w:pStyle w:val="a3"/>
        <w:rPr>
          <w:b/>
          <w:sz w:val="34"/>
        </w:rPr>
      </w:pPr>
    </w:p>
    <w:p w:rsidR="00CD0D87" w:rsidRDefault="00CD0D87">
      <w:pPr>
        <w:pStyle w:val="a3"/>
        <w:rPr>
          <w:b/>
          <w:sz w:val="34"/>
        </w:rPr>
      </w:pPr>
    </w:p>
    <w:p w:rsidR="007A3355" w:rsidRDefault="007A3355">
      <w:pPr>
        <w:pStyle w:val="a3"/>
        <w:rPr>
          <w:b/>
          <w:sz w:val="34"/>
        </w:rPr>
      </w:pPr>
    </w:p>
    <w:p w:rsidR="007A3355" w:rsidRDefault="007A3355">
      <w:pPr>
        <w:pStyle w:val="a3"/>
        <w:rPr>
          <w:b/>
          <w:sz w:val="34"/>
        </w:rPr>
      </w:pPr>
    </w:p>
    <w:p w:rsidR="007A3355" w:rsidRDefault="007A3355">
      <w:pPr>
        <w:pStyle w:val="a3"/>
        <w:rPr>
          <w:b/>
          <w:sz w:val="34"/>
        </w:rPr>
      </w:pPr>
    </w:p>
    <w:p w:rsidR="007A3355" w:rsidRDefault="007A3355">
      <w:pPr>
        <w:pStyle w:val="a3"/>
        <w:rPr>
          <w:b/>
          <w:sz w:val="34"/>
        </w:rPr>
      </w:pPr>
    </w:p>
    <w:p w:rsidR="00CD0D87" w:rsidRPr="007A3355" w:rsidRDefault="007A3355" w:rsidP="007A335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г.</w:t>
      </w:r>
    </w:p>
    <w:p w:rsidR="00CD0D87" w:rsidRDefault="00CC416D">
      <w:pPr>
        <w:pStyle w:val="a5"/>
        <w:numPr>
          <w:ilvl w:val="0"/>
          <w:numId w:val="4"/>
        </w:numPr>
        <w:tabs>
          <w:tab w:val="left" w:pos="1172"/>
        </w:tabs>
        <w:spacing w:before="61" w:line="319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положения.</w:t>
      </w:r>
    </w:p>
    <w:p w:rsidR="00CD0D87" w:rsidRDefault="00CC416D" w:rsidP="00926283">
      <w:pPr>
        <w:pStyle w:val="a5"/>
        <w:numPr>
          <w:ilvl w:val="1"/>
          <w:numId w:val="4"/>
        </w:numPr>
        <w:tabs>
          <w:tab w:val="left" w:pos="142"/>
        </w:tabs>
        <w:ind w:right="113" w:firstLine="778"/>
        <w:jc w:val="both"/>
        <w:rPr>
          <w:sz w:val="28"/>
        </w:rPr>
      </w:pPr>
      <w:r>
        <w:rPr>
          <w:sz w:val="28"/>
        </w:rPr>
        <w:t>Общее собрание дошкольного образовательного учреждения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 ДОУ)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 коллегиальным органом самоуправления,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Федеральным законом ч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Ст.30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29.12.2012г № 273 –ФЗ «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926283"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учреждения </w:t>
      </w:r>
      <w:r w:rsidR="00926283">
        <w:rPr>
          <w:sz w:val="28"/>
        </w:rPr>
        <w:t xml:space="preserve">Сокольского муниципального округа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сад </w:t>
      </w:r>
      <w:r w:rsidR="00926283">
        <w:rPr>
          <w:sz w:val="28"/>
        </w:rPr>
        <w:t>для детей раннего возраста № 19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по 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– учреждение, ДОУ) решение отдельных вопросов, относящихся к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proofErr w:type="gramEnd"/>
    </w:p>
    <w:p w:rsidR="00CD0D87" w:rsidRDefault="00CC416D">
      <w:pPr>
        <w:pStyle w:val="a5"/>
        <w:numPr>
          <w:ilvl w:val="1"/>
          <w:numId w:val="4"/>
        </w:numPr>
        <w:tabs>
          <w:tab w:val="left" w:pos="1366"/>
        </w:tabs>
        <w:ind w:right="112" w:firstLine="708"/>
        <w:jc w:val="both"/>
        <w:rPr>
          <w:sz w:val="28"/>
        </w:rPr>
      </w:pPr>
      <w:r>
        <w:rPr>
          <w:sz w:val="28"/>
        </w:rPr>
        <w:t>Общее собрание ДОУ осуществляет свою деятельность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 положением о дошкольном образовательном учреждении, 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70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 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CD0D87" w:rsidRDefault="00CC416D">
      <w:pPr>
        <w:pStyle w:val="a5"/>
        <w:numPr>
          <w:ilvl w:val="1"/>
          <w:numId w:val="4"/>
        </w:numPr>
        <w:tabs>
          <w:tab w:val="left" w:pos="1245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Деятельность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собрания ДОУ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CD0D87" w:rsidRDefault="00CC416D">
      <w:pPr>
        <w:pStyle w:val="a5"/>
        <w:numPr>
          <w:ilvl w:val="1"/>
          <w:numId w:val="4"/>
        </w:numPr>
        <w:tabs>
          <w:tab w:val="left" w:pos="1245"/>
        </w:tabs>
        <w:ind w:right="114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CD0D87" w:rsidRDefault="00CC416D">
      <w:pPr>
        <w:pStyle w:val="a5"/>
        <w:numPr>
          <w:ilvl w:val="1"/>
          <w:numId w:val="4"/>
        </w:numPr>
        <w:tabs>
          <w:tab w:val="left" w:pos="1245"/>
        </w:tabs>
        <w:spacing w:line="321" w:lineRule="exact"/>
        <w:ind w:left="124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актом.</w:t>
      </w:r>
    </w:p>
    <w:p w:rsidR="00CD0D87" w:rsidRDefault="00CC416D">
      <w:pPr>
        <w:pStyle w:val="a5"/>
        <w:numPr>
          <w:ilvl w:val="1"/>
          <w:numId w:val="4"/>
        </w:numPr>
        <w:tabs>
          <w:tab w:val="left" w:pos="1245"/>
        </w:tabs>
        <w:spacing w:before="1"/>
        <w:ind w:right="125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нового.</w:t>
      </w:r>
    </w:p>
    <w:p w:rsidR="00CD0D87" w:rsidRDefault="00CD0D87">
      <w:pPr>
        <w:pStyle w:val="a3"/>
        <w:spacing w:before="4"/>
      </w:pPr>
    </w:p>
    <w:p w:rsidR="00CD0D87" w:rsidRDefault="00CC416D">
      <w:pPr>
        <w:pStyle w:val="Heading1"/>
        <w:numPr>
          <w:ilvl w:val="0"/>
          <w:numId w:val="4"/>
        </w:numPr>
        <w:tabs>
          <w:tab w:val="left" w:pos="1102"/>
        </w:tabs>
        <w:spacing w:line="319" w:lineRule="exact"/>
        <w:ind w:left="1102"/>
        <w:jc w:val="left"/>
      </w:pPr>
      <w:r>
        <w:t>Компетенция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ДОУ: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985"/>
        </w:tabs>
        <w:spacing w:line="319" w:lineRule="exact"/>
        <w:ind w:left="98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985"/>
        </w:tabs>
        <w:spacing w:line="322" w:lineRule="exact"/>
        <w:ind w:left="984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совершенствование;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985"/>
        </w:tabs>
        <w:ind w:left="98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ДОУ,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1054"/>
        </w:tabs>
        <w:spacing w:before="2" w:line="322" w:lineRule="exact"/>
        <w:ind w:left="1054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985"/>
        </w:tabs>
        <w:spacing w:line="322" w:lineRule="exact"/>
        <w:ind w:left="984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Уставом;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1054"/>
        </w:tabs>
        <w:spacing w:line="322" w:lineRule="exact"/>
        <w:ind w:left="105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985"/>
        </w:tabs>
        <w:spacing w:line="322" w:lineRule="exact"/>
        <w:ind w:left="98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льгот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гарантий;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1030"/>
        </w:tabs>
        <w:ind w:right="114" w:firstLine="708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4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4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</w:p>
    <w:p w:rsidR="00CD0D87" w:rsidRDefault="00CD0D87">
      <w:pPr>
        <w:pStyle w:val="a3"/>
        <w:spacing w:before="1"/>
      </w:pPr>
    </w:p>
    <w:p w:rsidR="00CD0D87" w:rsidRDefault="00CC416D">
      <w:pPr>
        <w:pStyle w:val="Heading1"/>
        <w:numPr>
          <w:ilvl w:val="0"/>
          <w:numId w:val="4"/>
        </w:numPr>
        <w:tabs>
          <w:tab w:val="left" w:pos="1102"/>
        </w:tabs>
        <w:ind w:left="1102"/>
        <w:jc w:val="left"/>
      </w:pPr>
      <w:r>
        <w:t>Структура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формирования.</w:t>
      </w:r>
    </w:p>
    <w:p w:rsidR="00CD0D87" w:rsidRDefault="00926283" w:rsidP="00926283">
      <w:pPr>
        <w:pStyle w:val="a3"/>
        <w:spacing w:line="322" w:lineRule="exact"/>
      </w:pPr>
      <w:r>
        <w:t>3.1.</w:t>
      </w:r>
      <w:r w:rsidR="00CC416D">
        <w:rPr>
          <w:spacing w:val="-3"/>
        </w:rPr>
        <w:t xml:space="preserve"> </w:t>
      </w:r>
      <w:r w:rsidR="00CC416D">
        <w:t>В</w:t>
      </w:r>
      <w:r w:rsidR="00CC416D">
        <w:rPr>
          <w:spacing w:val="-2"/>
        </w:rPr>
        <w:t xml:space="preserve"> </w:t>
      </w:r>
      <w:r w:rsidR="00CC416D">
        <w:t>состав</w:t>
      </w:r>
      <w:r w:rsidR="00CC416D">
        <w:rPr>
          <w:spacing w:val="-3"/>
        </w:rPr>
        <w:t xml:space="preserve"> </w:t>
      </w:r>
      <w:r w:rsidR="00CC416D">
        <w:t>общего</w:t>
      </w:r>
      <w:r w:rsidR="00CC416D">
        <w:rPr>
          <w:spacing w:val="-1"/>
        </w:rPr>
        <w:t xml:space="preserve"> </w:t>
      </w:r>
      <w:r w:rsidR="00CC416D">
        <w:t>собрания</w:t>
      </w:r>
      <w:r w:rsidR="00CC416D">
        <w:rPr>
          <w:spacing w:val="-5"/>
        </w:rPr>
        <w:t xml:space="preserve"> </w:t>
      </w:r>
      <w:r w:rsidR="00CC416D">
        <w:t>ДОУ</w:t>
      </w:r>
      <w:r w:rsidR="00CC416D">
        <w:rPr>
          <w:spacing w:val="-3"/>
        </w:rPr>
        <w:t xml:space="preserve"> </w:t>
      </w:r>
      <w:r w:rsidR="00CC416D">
        <w:t>входят: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985"/>
        </w:tabs>
        <w:spacing w:line="322" w:lineRule="exact"/>
        <w:ind w:left="984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3;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985"/>
        </w:tabs>
        <w:spacing w:line="322" w:lineRule="exact"/>
        <w:ind w:left="984"/>
        <w:jc w:val="left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D0D87" w:rsidRDefault="00CC416D">
      <w:pPr>
        <w:pStyle w:val="a5"/>
        <w:numPr>
          <w:ilvl w:val="0"/>
          <w:numId w:val="3"/>
        </w:numPr>
        <w:tabs>
          <w:tab w:val="left" w:pos="1054"/>
        </w:tabs>
        <w:spacing w:line="322" w:lineRule="exact"/>
        <w:ind w:left="1054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непедагогических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 –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CD0D87" w:rsidRDefault="00CC416D">
      <w:pPr>
        <w:pStyle w:val="a5"/>
        <w:numPr>
          <w:ilvl w:val="1"/>
          <w:numId w:val="2"/>
        </w:numPr>
        <w:tabs>
          <w:tab w:val="left" w:pos="1314"/>
        </w:tabs>
        <w:ind w:hanging="493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CD0D87" w:rsidRDefault="00CC416D">
      <w:pPr>
        <w:pStyle w:val="a3"/>
        <w:spacing w:before="2"/>
        <w:ind w:left="112" w:firstLine="778"/>
      </w:pPr>
      <w:r>
        <w:t>-</w:t>
      </w:r>
      <w:r>
        <w:rPr>
          <w:spacing w:val="21"/>
        </w:rPr>
        <w:t xml:space="preserve"> </w:t>
      </w:r>
      <w:r>
        <w:t>приглашать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заседание</w:t>
      </w:r>
      <w:r>
        <w:rPr>
          <w:spacing w:val="18"/>
        </w:rPr>
        <w:t xml:space="preserve"> </w:t>
      </w:r>
      <w:r>
        <w:t>представителей</w:t>
      </w:r>
      <w:r>
        <w:rPr>
          <w:spacing w:val="19"/>
        </w:rPr>
        <w:t xml:space="preserve"> </w:t>
      </w:r>
      <w:r>
        <w:t>общественности,</w:t>
      </w:r>
      <w:r>
        <w:rPr>
          <w:spacing w:val="21"/>
        </w:rPr>
        <w:t xml:space="preserve"> </w:t>
      </w:r>
      <w:r>
        <w:t>учреждений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ДОУ.</w:t>
      </w:r>
    </w:p>
    <w:p w:rsidR="00926283" w:rsidRPr="00926283" w:rsidRDefault="00CC416D" w:rsidP="00926283">
      <w:pPr>
        <w:pStyle w:val="a5"/>
        <w:numPr>
          <w:ilvl w:val="1"/>
          <w:numId w:val="2"/>
        </w:numPr>
        <w:tabs>
          <w:tab w:val="left" w:pos="1316"/>
        </w:tabs>
        <w:ind w:left="112" w:right="113"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Заседание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плану.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 созывать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требованию не</w:t>
      </w:r>
      <w:r w:rsidR="00926283">
        <w:rPr>
          <w:sz w:val="28"/>
        </w:rPr>
        <w:t xml:space="preserve"> </w:t>
      </w:r>
      <w:r w:rsidR="00926283" w:rsidRPr="00926283">
        <w:rPr>
          <w:sz w:val="28"/>
          <w:szCs w:val="28"/>
        </w:rPr>
        <w:t>менее 50% членов общего собрания. Заседания общего собрания ДОУ оформляются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протокольно и подписываются председателем и секретарём. Секретарь выбирается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 xml:space="preserve">прямым голосованием сроком на </w:t>
      </w:r>
      <w:r w:rsidR="00926283">
        <w:rPr>
          <w:sz w:val="28"/>
          <w:szCs w:val="28"/>
        </w:rPr>
        <w:t>2</w:t>
      </w:r>
      <w:r w:rsidR="00926283" w:rsidRPr="00926283">
        <w:rPr>
          <w:sz w:val="28"/>
          <w:szCs w:val="28"/>
        </w:rPr>
        <w:t xml:space="preserve"> год</w:t>
      </w:r>
      <w:r w:rsidR="00926283">
        <w:rPr>
          <w:sz w:val="28"/>
          <w:szCs w:val="28"/>
        </w:rPr>
        <w:t>а</w:t>
      </w:r>
      <w:r w:rsidR="00926283" w:rsidRPr="00926283">
        <w:rPr>
          <w:sz w:val="28"/>
          <w:szCs w:val="28"/>
        </w:rPr>
        <w:t>. Решения Общего собрания ДОУ принимаются</w:t>
      </w:r>
      <w:r w:rsidR="00926283" w:rsidRPr="00926283">
        <w:rPr>
          <w:spacing w:val="-67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простым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большинством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голосов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и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являются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действительными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при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наличии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на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заседании Общего собрания ДОУ не менее 2/3 списочного состава общего собрания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ДОУ.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Срок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полномочий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Общего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собрания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ДОУ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бессрочно.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Разногласия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между</w:t>
      </w:r>
      <w:r w:rsidR="00926283" w:rsidRPr="00926283">
        <w:rPr>
          <w:spacing w:val="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заведующим</w:t>
      </w:r>
      <w:r w:rsidR="00926283" w:rsidRPr="00926283">
        <w:rPr>
          <w:spacing w:val="-1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ДОУ и</w:t>
      </w:r>
      <w:r w:rsidR="00926283" w:rsidRPr="00926283">
        <w:rPr>
          <w:spacing w:val="-4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Общим собранием</w:t>
      </w:r>
      <w:r w:rsidR="00926283" w:rsidRPr="00926283">
        <w:rPr>
          <w:spacing w:val="-3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ДОУ</w:t>
      </w:r>
      <w:r w:rsidR="00926283" w:rsidRPr="00926283">
        <w:rPr>
          <w:spacing w:val="-2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разрешаются</w:t>
      </w:r>
      <w:r w:rsidR="00926283" w:rsidRPr="00926283">
        <w:rPr>
          <w:spacing w:val="-3"/>
          <w:sz w:val="28"/>
          <w:szCs w:val="28"/>
        </w:rPr>
        <w:t xml:space="preserve"> </w:t>
      </w:r>
      <w:r w:rsidR="00926283" w:rsidRPr="00926283">
        <w:rPr>
          <w:sz w:val="28"/>
          <w:szCs w:val="28"/>
        </w:rPr>
        <w:t>Учредителем.</w:t>
      </w:r>
    </w:p>
    <w:p w:rsidR="00CD0D87" w:rsidRDefault="00CD0D87">
      <w:pPr>
        <w:rPr>
          <w:sz w:val="28"/>
        </w:rPr>
      </w:pPr>
    </w:p>
    <w:p w:rsidR="00926283" w:rsidRDefault="00926283" w:rsidP="00926283">
      <w:pPr>
        <w:pStyle w:val="Heading1"/>
        <w:numPr>
          <w:ilvl w:val="0"/>
          <w:numId w:val="4"/>
        </w:numPr>
        <w:tabs>
          <w:tab w:val="left" w:pos="1103"/>
        </w:tabs>
        <w:spacing w:line="321" w:lineRule="exact"/>
        <w:ind w:left="1102" w:hanging="282"/>
        <w:jc w:val="both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6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ДОУ.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340"/>
        </w:tabs>
        <w:ind w:right="114" w:firstLine="708"/>
        <w:jc w:val="both"/>
        <w:rPr>
          <w:sz w:val="28"/>
        </w:rPr>
      </w:pPr>
      <w:r>
        <w:rPr>
          <w:sz w:val="28"/>
        </w:rPr>
        <w:t>Общее собрание ДОУ несет ответственность за своевременное принятие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 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245"/>
        </w:tabs>
        <w:ind w:right="111" w:firstLine="708"/>
        <w:jc w:val="both"/>
        <w:rPr>
          <w:sz w:val="28"/>
        </w:rPr>
      </w:pPr>
      <w:r>
        <w:rPr>
          <w:sz w:val="28"/>
        </w:rPr>
        <w:t>Учредитель вправе распустить Общее собрание ДОУ, если Общее 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ДОУ не проводит свои заседания в течение полугода, не выполняет свои функции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 установленной процедуре, либо учредитель принимает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 формирования в данном учреждении Общего собрания ДОУ 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срок.</w:t>
      </w:r>
    </w:p>
    <w:p w:rsidR="00926283" w:rsidRDefault="00926283" w:rsidP="00926283">
      <w:pPr>
        <w:pStyle w:val="a3"/>
        <w:ind w:left="112" w:right="112" w:firstLine="708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самороспуске.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67"/>
        </w:rPr>
        <w:t xml:space="preserve"> </w:t>
      </w:r>
      <w:r>
        <w:t>ДОУ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настоящим Положением.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245"/>
        </w:tabs>
        <w:ind w:right="113" w:firstLine="70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Уставу и иным локальным нормативным актам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 действительны с момента их принятия и не подлежат исполнению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его работниками и иными участниками образовательно-воспитательного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 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пересмотре такого решения. Если принятое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 будет пересмотрено Советом, Учредитель вправе принять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отмене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245"/>
        </w:tabs>
        <w:ind w:right="11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 учреждением, который не может быть урегулирован путем 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 Учредитель.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245"/>
        </w:tabs>
        <w:ind w:right="114" w:firstLine="708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собрания ДОУ», систематически (более двух раз подряд) не посещающий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без уважительных причин, может быть выведен из его состава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 ДОУ.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245"/>
        </w:tabs>
        <w:ind w:right="117" w:firstLine="708"/>
        <w:jc w:val="both"/>
        <w:rPr>
          <w:sz w:val="28"/>
        </w:rPr>
      </w:pPr>
      <w:r>
        <w:rPr>
          <w:sz w:val="28"/>
        </w:rPr>
        <w:t>Член Общего собрания ДОУ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 из его состава по решению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ДОУ:</w:t>
      </w:r>
    </w:p>
    <w:p w:rsidR="00926283" w:rsidRDefault="00926283" w:rsidP="00926283">
      <w:pPr>
        <w:pStyle w:val="a5"/>
        <w:numPr>
          <w:ilvl w:val="0"/>
          <w:numId w:val="1"/>
        </w:numPr>
        <w:tabs>
          <w:tab w:val="left" w:pos="277"/>
        </w:tabs>
        <w:spacing w:before="1" w:line="322" w:lineRule="exact"/>
        <w:ind w:left="276" w:hanging="165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926283" w:rsidRDefault="00926283" w:rsidP="00926283">
      <w:pPr>
        <w:pStyle w:val="a5"/>
        <w:numPr>
          <w:ilvl w:val="0"/>
          <w:numId w:val="1"/>
        </w:numPr>
        <w:tabs>
          <w:tab w:val="left" w:pos="347"/>
        </w:tabs>
        <w:ind w:right="114" w:firstLine="0"/>
        <w:rPr>
          <w:sz w:val="28"/>
        </w:rPr>
      </w:pPr>
      <w:r>
        <w:rPr>
          <w:sz w:val="28"/>
        </w:rPr>
        <w:lastRenderedPageBreak/>
        <w:t>при увольнении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введены</w:t>
      </w:r>
      <w:r>
        <w:rPr>
          <w:spacing w:val="-2"/>
          <w:sz w:val="28"/>
        </w:rPr>
        <w:t xml:space="preserve"> </w:t>
      </w:r>
      <w:r>
        <w:rPr>
          <w:sz w:val="28"/>
        </w:rPr>
        <w:t>(и/или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вводятся)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6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увольнения;</w:t>
      </w:r>
    </w:p>
    <w:p w:rsidR="00926283" w:rsidRDefault="00926283" w:rsidP="00926283">
      <w:pPr>
        <w:pStyle w:val="a5"/>
        <w:numPr>
          <w:ilvl w:val="0"/>
          <w:numId w:val="1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926283" w:rsidRDefault="00926283">
      <w:pPr>
        <w:rPr>
          <w:sz w:val="28"/>
        </w:rPr>
      </w:pPr>
    </w:p>
    <w:p w:rsidR="00926283" w:rsidRDefault="00926283" w:rsidP="00926283">
      <w:pPr>
        <w:pStyle w:val="a5"/>
        <w:numPr>
          <w:ilvl w:val="0"/>
          <w:numId w:val="1"/>
        </w:numPr>
        <w:tabs>
          <w:tab w:val="left" w:pos="299"/>
        </w:tabs>
        <w:spacing w:before="61"/>
        <w:ind w:right="115" w:firstLine="0"/>
        <w:rPr>
          <w:sz w:val="28"/>
        </w:rPr>
      </w:pPr>
      <w:r>
        <w:rPr>
          <w:sz w:val="28"/>
        </w:rPr>
        <w:t>при выявлении следующих обстоятельств, препятствующих участию члена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ДОУ: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судебное запрещение заниматься педагогической и иной деятельностью, связанной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работой с детьми, признание по решению суда </w:t>
      </w:r>
      <w:proofErr w:type="gramStart"/>
      <w:r>
        <w:rPr>
          <w:sz w:val="28"/>
        </w:rPr>
        <w:t>недееспособным</w:t>
      </w:r>
      <w:proofErr w:type="gramEnd"/>
      <w:r>
        <w:rPr>
          <w:sz w:val="28"/>
        </w:rPr>
        <w:t>, наличие неснятой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непогашенной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преступления.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388"/>
        </w:tabs>
        <w:spacing w:before="1"/>
        <w:ind w:right="11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довыборов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402"/>
        </w:tabs>
        <w:ind w:right="11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 предыдущего состава осуществляется не позднее трех месяцев со дня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истечения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предыдущего состава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proofErr w:type="gramEnd"/>
      <w:r>
        <w:rPr>
          <w:sz w:val="28"/>
        </w:rPr>
        <w:t xml:space="preserve"> ДОУ.</w:t>
      </w:r>
    </w:p>
    <w:p w:rsidR="00926283" w:rsidRDefault="00926283" w:rsidP="00926283">
      <w:pPr>
        <w:pStyle w:val="Heading1"/>
        <w:numPr>
          <w:ilvl w:val="0"/>
          <w:numId w:val="4"/>
        </w:numPr>
        <w:tabs>
          <w:tab w:val="left" w:pos="1242"/>
        </w:tabs>
        <w:ind w:left="1241" w:hanging="352"/>
        <w:jc w:val="both"/>
      </w:pPr>
      <w:r>
        <w:t>Делопроизводство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ДОУ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315"/>
        </w:tabs>
        <w:ind w:right="112" w:firstLine="77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 секретарем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 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926283" w:rsidRDefault="00926283" w:rsidP="00926283">
      <w:pPr>
        <w:pStyle w:val="a3"/>
        <w:spacing w:before="1"/>
        <w:ind w:left="112" w:right="116" w:firstLine="778"/>
        <w:jc w:val="both"/>
      </w:pPr>
      <w:r>
        <w:t>Заседания</w:t>
      </w:r>
      <w:r>
        <w:rPr>
          <w:spacing w:val="1"/>
        </w:rPr>
        <w:t xml:space="preserve"> </w:t>
      </w:r>
      <w:r>
        <w:t>Общего собрания ДОУ</w:t>
      </w:r>
      <w:r>
        <w:rPr>
          <w:spacing w:val="1"/>
        </w:rPr>
        <w:t xml:space="preserve"> </w:t>
      </w:r>
      <w:r>
        <w:t>оформляются протоколом и фиксируются в</w:t>
      </w:r>
      <w:r>
        <w:rPr>
          <w:spacing w:val="1"/>
        </w:rPr>
        <w:t xml:space="preserve"> </w:t>
      </w:r>
      <w:r>
        <w:t>книге протоколов Общего собрания ДОУ. Протоколы подписываются 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ДОУ.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315"/>
        </w:tabs>
        <w:ind w:right="111" w:firstLine="77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245"/>
        </w:tabs>
        <w:spacing w:before="1"/>
        <w:ind w:right="115" w:firstLine="708"/>
        <w:jc w:val="both"/>
        <w:rPr>
          <w:sz w:val="28"/>
        </w:rPr>
      </w:pPr>
      <w:r>
        <w:rPr>
          <w:sz w:val="28"/>
        </w:rPr>
        <w:t>Книга протоколов нумеруется постранично, прошнуровывается, скрепляется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 председателя Общего собрания ДОУ</w:t>
      </w:r>
      <w:r>
        <w:rPr>
          <w:spacing w:val="1"/>
          <w:sz w:val="28"/>
        </w:rPr>
        <w:t xml:space="preserve"> </w:t>
      </w:r>
      <w:r>
        <w:rPr>
          <w:sz w:val="28"/>
        </w:rPr>
        <w:t>и печатью учреждения. Нумерация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926283" w:rsidRDefault="00926283" w:rsidP="00926283">
      <w:pPr>
        <w:pStyle w:val="a5"/>
        <w:numPr>
          <w:ilvl w:val="1"/>
          <w:numId w:val="4"/>
        </w:numPr>
        <w:tabs>
          <w:tab w:val="left" w:pos="1245"/>
        </w:tabs>
        <w:ind w:right="116" w:firstLine="708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926283" w:rsidRDefault="00926283">
      <w:pPr>
        <w:rPr>
          <w:sz w:val="28"/>
        </w:rPr>
        <w:sectPr w:rsidR="00926283" w:rsidSect="007A3355">
          <w:footerReference w:type="default" r:id="rId7"/>
          <w:pgSz w:w="11910" w:h="16840"/>
          <w:pgMar w:top="760" w:right="570" w:bottom="1160" w:left="1020" w:header="0" w:footer="975" w:gutter="0"/>
          <w:pgNumType w:start="2"/>
          <w:cols w:space="720"/>
        </w:sectPr>
      </w:pPr>
    </w:p>
    <w:p w:rsidR="00CD0D87" w:rsidRDefault="00CD0D87">
      <w:pPr>
        <w:pStyle w:val="a3"/>
        <w:spacing w:before="4"/>
      </w:pPr>
    </w:p>
    <w:p w:rsidR="00CD0D87" w:rsidRDefault="00CD0D87">
      <w:pPr>
        <w:spacing w:line="321" w:lineRule="exact"/>
        <w:jc w:val="both"/>
        <w:rPr>
          <w:sz w:val="28"/>
        </w:rPr>
        <w:sectPr w:rsidR="00CD0D87">
          <w:pgSz w:w="11910" w:h="16840"/>
          <w:pgMar w:top="480" w:right="280" w:bottom="1240" w:left="1020" w:header="0" w:footer="975" w:gutter="0"/>
          <w:cols w:space="720"/>
        </w:sectPr>
      </w:pPr>
    </w:p>
    <w:p w:rsidR="00CD0D87" w:rsidRDefault="00CD0D87">
      <w:pPr>
        <w:jc w:val="both"/>
        <w:rPr>
          <w:sz w:val="28"/>
        </w:rPr>
        <w:sectPr w:rsidR="00CD0D87">
          <w:pgSz w:w="11910" w:h="16840"/>
          <w:pgMar w:top="480" w:right="280" w:bottom="1240" w:left="1020" w:header="0" w:footer="975" w:gutter="0"/>
          <w:cols w:space="720"/>
        </w:sectPr>
      </w:pPr>
    </w:p>
    <w:p w:rsidR="00CD0D87" w:rsidRDefault="00CD0D87">
      <w:pPr>
        <w:pStyle w:val="a3"/>
        <w:spacing w:before="4"/>
        <w:rPr>
          <w:sz w:val="17"/>
        </w:rPr>
      </w:pPr>
    </w:p>
    <w:sectPr w:rsidR="00CD0D87" w:rsidSect="00CD0D87">
      <w:pgSz w:w="11910" w:h="16840"/>
      <w:pgMar w:top="1580" w:right="280" w:bottom="1160" w:left="102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6D" w:rsidRDefault="00CC416D" w:rsidP="00CD0D87">
      <w:r>
        <w:separator/>
      </w:r>
    </w:p>
  </w:endnote>
  <w:endnote w:type="continuationSeparator" w:id="0">
    <w:p w:rsidR="00CC416D" w:rsidRDefault="00CC416D" w:rsidP="00CD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87" w:rsidRDefault="00CD0D87">
    <w:pPr>
      <w:pStyle w:val="a3"/>
      <w:spacing w:line="14" w:lineRule="auto"/>
      <w:rPr>
        <w:sz w:val="19"/>
      </w:rPr>
    </w:pPr>
    <w:r w:rsidRPr="00CD0D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6.5pt;margin-top:778.1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CD0D87" w:rsidRDefault="00CD0D8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C416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6283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6D" w:rsidRDefault="00CC416D" w:rsidP="00CD0D87">
      <w:r>
        <w:separator/>
      </w:r>
    </w:p>
  </w:footnote>
  <w:footnote w:type="continuationSeparator" w:id="0">
    <w:p w:rsidR="00CC416D" w:rsidRDefault="00CC416D" w:rsidP="00CD0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022"/>
    <w:multiLevelType w:val="hybridMultilevel"/>
    <w:tmpl w:val="24B20DC6"/>
    <w:lvl w:ilvl="0" w:tplc="C62862C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28A1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7D1057E8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C78CD132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4" w:tplc="F4121422">
      <w:numFmt w:val="bullet"/>
      <w:lvlText w:val="•"/>
      <w:lvlJc w:val="left"/>
      <w:pPr>
        <w:ind w:left="4314" w:hanging="164"/>
      </w:pPr>
      <w:rPr>
        <w:rFonts w:hint="default"/>
        <w:lang w:val="ru-RU" w:eastAsia="en-US" w:bidi="ar-SA"/>
      </w:rPr>
    </w:lvl>
    <w:lvl w:ilvl="5" w:tplc="B81469C8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84E494E8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EF68FBA6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8" w:tplc="D792A3D4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1">
    <w:nsid w:val="1D296BAD"/>
    <w:multiLevelType w:val="multilevel"/>
    <w:tmpl w:val="4D4CC6B4"/>
    <w:lvl w:ilvl="0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424"/>
      </w:pPr>
      <w:rPr>
        <w:rFonts w:hint="default"/>
        <w:lang w:val="ru-RU" w:eastAsia="en-US" w:bidi="ar-SA"/>
      </w:rPr>
    </w:lvl>
  </w:abstractNum>
  <w:abstractNum w:abstractNumId="2">
    <w:nsid w:val="2109173D"/>
    <w:multiLevelType w:val="hybridMultilevel"/>
    <w:tmpl w:val="8354C1AE"/>
    <w:lvl w:ilvl="0" w:tplc="E8464E7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26346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CAC20D36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266EACD4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4" w:tplc="DA22F7E8">
      <w:numFmt w:val="bullet"/>
      <w:lvlText w:val="•"/>
      <w:lvlJc w:val="left"/>
      <w:pPr>
        <w:ind w:left="4314" w:hanging="164"/>
      </w:pPr>
      <w:rPr>
        <w:rFonts w:hint="default"/>
        <w:lang w:val="ru-RU" w:eastAsia="en-US" w:bidi="ar-SA"/>
      </w:rPr>
    </w:lvl>
    <w:lvl w:ilvl="5" w:tplc="47FCFC00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13DE8F84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5FAA924A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8" w:tplc="C62CFBAA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3">
    <w:nsid w:val="3BEF0F0C"/>
    <w:multiLevelType w:val="multilevel"/>
    <w:tmpl w:val="8BDE5084"/>
    <w:lvl w:ilvl="0">
      <w:start w:val="3"/>
      <w:numFmt w:val="decimal"/>
      <w:lvlText w:val="%1"/>
      <w:lvlJc w:val="left"/>
      <w:pPr>
        <w:ind w:left="1313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0D87"/>
    <w:rsid w:val="007A3355"/>
    <w:rsid w:val="00926283"/>
    <w:rsid w:val="00C74B9C"/>
    <w:rsid w:val="00CC416D"/>
    <w:rsid w:val="00CD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D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0D8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0D87"/>
    <w:pPr>
      <w:spacing w:line="322" w:lineRule="exact"/>
      <w:ind w:left="1102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D0D87"/>
    <w:pPr>
      <w:spacing w:line="368" w:lineRule="exact"/>
      <w:ind w:left="1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D0D8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D0D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ДОУ</dc:title>
  <dc:creator>Admin</dc:creator>
  <cp:lastModifiedBy>user</cp:lastModifiedBy>
  <cp:revision>4</cp:revision>
  <dcterms:created xsi:type="dcterms:W3CDTF">2023-02-06T12:12:00Z</dcterms:created>
  <dcterms:modified xsi:type="dcterms:W3CDTF">2023-02-06T12:57:00Z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