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61" w:rsidRDefault="00856061" w:rsidP="00C74C7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-360045</wp:posOffset>
            </wp:positionV>
            <wp:extent cx="7524750" cy="1068705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1" name="Рисунок 0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061" w:rsidRDefault="00856061" w:rsidP="0085606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47C6A" w:rsidRDefault="00B47C6A" w:rsidP="00D70F6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D2039" w:rsidRDefault="000D2039" w:rsidP="00D70F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D2039" w:rsidRDefault="000D2039" w:rsidP="00D70F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400"/>
        <w:gridCol w:w="1536"/>
      </w:tblGrid>
      <w:tr w:rsidR="009C39E8" w:rsidRPr="00AE5442" w:rsidTr="00D70F63">
        <w:trPr>
          <w:trHeight w:val="995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44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36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36" w:type="dxa"/>
            <w:vAlign w:val="center"/>
          </w:tcPr>
          <w:p w:rsidR="009C39E8" w:rsidRPr="00AE5442" w:rsidRDefault="0041791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39E8" w:rsidRPr="00AE5442" w:rsidTr="00D70F63">
        <w:trPr>
          <w:trHeight w:val="1019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400" w:type="dxa"/>
          </w:tcPr>
          <w:p w:rsidR="009C39E8" w:rsidRPr="009C39E8" w:rsidRDefault="009C39E8" w:rsidP="00D7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C39E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Теоретические обоснования,   актуальность программы</w:t>
            </w:r>
          </w:p>
        </w:tc>
        <w:tc>
          <w:tcPr>
            <w:tcW w:w="1536" w:type="dxa"/>
            <w:vAlign w:val="center"/>
          </w:tcPr>
          <w:p w:rsidR="009C39E8" w:rsidRPr="00AE5442" w:rsidRDefault="0041791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338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00" w:type="dxa"/>
          </w:tcPr>
          <w:p w:rsidR="009C39E8" w:rsidRPr="009C39E8" w:rsidRDefault="0041791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Цели и задачи программы</w:t>
            </w:r>
          </w:p>
        </w:tc>
        <w:tc>
          <w:tcPr>
            <w:tcW w:w="1536" w:type="dxa"/>
            <w:vAlign w:val="center"/>
          </w:tcPr>
          <w:p w:rsidR="009C39E8" w:rsidRPr="00AE5442" w:rsidRDefault="00D3385D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400" w:type="dxa"/>
          </w:tcPr>
          <w:p w:rsidR="009C39E8" w:rsidRPr="009C39E8" w:rsidRDefault="009C39E8" w:rsidP="00D7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C39E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Направления   программы</w:t>
            </w:r>
          </w:p>
        </w:tc>
        <w:tc>
          <w:tcPr>
            <w:tcW w:w="1536" w:type="dxa"/>
            <w:vAlign w:val="center"/>
          </w:tcPr>
          <w:p w:rsidR="009C39E8" w:rsidRPr="00AE5442" w:rsidRDefault="00D3385D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39E8" w:rsidRPr="00AE5442" w:rsidTr="00D70F63">
        <w:trPr>
          <w:trHeight w:val="995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400" w:type="dxa"/>
          </w:tcPr>
          <w:p w:rsidR="009C39E8" w:rsidRPr="00AE5442" w:rsidRDefault="0041791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 по реализации программы</w:t>
            </w:r>
          </w:p>
        </w:tc>
        <w:tc>
          <w:tcPr>
            <w:tcW w:w="1536" w:type="dxa"/>
            <w:vAlign w:val="center"/>
          </w:tcPr>
          <w:p w:rsidR="009C39E8" w:rsidRPr="00AE5442" w:rsidRDefault="0041791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85D">
              <w:rPr>
                <w:rFonts w:ascii="Times New Roman" w:hAnsi="Times New Roman"/>
                <w:sz w:val="28"/>
                <w:szCs w:val="28"/>
              </w:rPr>
              <w:t>- 6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400" w:type="dxa"/>
          </w:tcPr>
          <w:p w:rsidR="009C39E8" w:rsidRPr="00417918" w:rsidRDefault="00417918" w:rsidP="00D70F6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8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Создание условий для  кружковой деятельности</w:t>
            </w:r>
          </w:p>
        </w:tc>
        <w:tc>
          <w:tcPr>
            <w:tcW w:w="1536" w:type="dxa"/>
            <w:vAlign w:val="center"/>
          </w:tcPr>
          <w:p w:rsidR="009C39E8" w:rsidRPr="00AE5442" w:rsidRDefault="0041791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Структура занятий</w:t>
            </w:r>
          </w:p>
        </w:tc>
        <w:tc>
          <w:tcPr>
            <w:tcW w:w="1536" w:type="dxa"/>
            <w:vAlign w:val="center"/>
          </w:tcPr>
          <w:p w:rsidR="009C39E8" w:rsidRPr="00AE5442" w:rsidRDefault="00615ABE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3385D">
              <w:rPr>
                <w:rFonts w:ascii="Times New Roman" w:hAnsi="Times New Roman"/>
                <w:sz w:val="28"/>
                <w:szCs w:val="28"/>
              </w:rPr>
              <w:t>- 7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 xml:space="preserve">Режим работы </w:t>
            </w:r>
            <w:r w:rsidR="00615ABE">
              <w:rPr>
                <w:rFonts w:ascii="Times New Roman" w:hAnsi="Times New Roman"/>
                <w:sz w:val="28"/>
                <w:szCs w:val="28"/>
              </w:rPr>
              <w:t>кружка «Мир сенсорики</w:t>
            </w:r>
            <w:r w:rsidRPr="00AE544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6" w:type="dxa"/>
            <w:vAlign w:val="center"/>
          </w:tcPr>
          <w:p w:rsidR="009C39E8" w:rsidRPr="00AE5442" w:rsidRDefault="00D3385D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39E8" w:rsidRPr="00AE5442" w:rsidTr="00D70F63">
        <w:trPr>
          <w:trHeight w:val="521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536" w:type="dxa"/>
            <w:vAlign w:val="center"/>
          </w:tcPr>
          <w:p w:rsidR="009C39E8" w:rsidRPr="00AE5442" w:rsidRDefault="00615ABE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36" w:type="dxa"/>
            <w:vAlign w:val="center"/>
          </w:tcPr>
          <w:p w:rsidR="009C39E8" w:rsidRPr="00AE5442" w:rsidRDefault="00615ABE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3385D">
              <w:rPr>
                <w:rFonts w:ascii="Times New Roman" w:hAnsi="Times New Roman"/>
                <w:sz w:val="28"/>
                <w:szCs w:val="28"/>
              </w:rPr>
              <w:t>- 8</w:t>
            </w:r>
          </w:p>
        </w:tc>
      </w:tr>
      <w:tr w:rsidR="009C39E8" w:rsidRPr="00AE5442" w:rsidTr="00D70F63">
        <w:trPr>
          <w:trHeight w:val="995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00" w:type="dxa"/>
          </w:tcPr>
          <w:p w:rsidR="009C39E8" w:rsidRPr="009C39E8" w:rsidRDefault="009C39E8" w:rsidP="00D70F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C39E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Организационно-методическая деятельность по реализации программы</w:t>
            </w:r>
          </w:p>
        </w:tc>
        <w:tc>
          <w:tcPr>
            <w:tcW w:w="1536" w:type="dxa"/>
            <w:vAlign w:val="center"/>
          </w:tcPr>
          <w:p w:rsidR="009C39E8" w:rsidRPr="00AE5442" w:rsidRDefault="00D3385D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400" w:type="dxa"/>
          </w:tcPr>
          <w:p w:rsidR="009C39E8" w:rsidRPr="004255AA" w:rsidRDefault="00615ABE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Материально – технические условия</w:t>
            </w:r>
          </w:p>
        </w:tc>
        <w:tc>
          <w:tcPr>
            <w:tcW w:w="1536" w:type="dxa"/>
            <w:vAlign w:val="center"/>
          </w:tcPr>
          <w:p w:rsidR="009C39E8" w:rsidRPr="00AE5442" w:rsidRDefault="00D3385D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Требования к педагогическим работникам</w:t>
            </w:r>
          </w:p>
        </w:tc>
        <w:tc>
          <w:tcPr>
            <w:tcW w:w="1536" w:type="dxa"/>
            <w:vAlign w:val="center"/>
          </w:tcPr>
          <w:p w:rsidR="009C39E8" w:rsidRPr="00AE5442" w:rsidRDefault="00D3385D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8- 9</w:t>
            </w:r>
          </w:p>
        </w:tc>
      </w:tr>
      <w:tr w:rsidR="009C39E8" w:rsidRPr="00AE5442" w:rsidTr="00D70F63">
        <w:trPr>
          <w:trHeight w:val="1019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00" w:type="dxa"/>
          </w:tcPr>
          <w:p w:rsidR="009C39E8" w:rsidRPr="00AE5442" w:rsidRDefault="007D395C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Перспективное</w:t>
            </w:r>
            <w:r w:rsidR="004255AA" w:rsidRPr="004255AA">
              <w:rPr>
                <w:rFonts w:ascii="Times New Roman" w:hAnsi="Times New Roman"/>
                <w:sz w:val="28"/>
                <w:szCs w:val="28"/>
              </w:rPr>
              <w:t xml:space="preserve"> планирование занятий по развитию сенсорных эталонов</w:t>
            </w:r>
          </w:p>
        </w:tc>
        <w:tc>
          <w:tcPr>
            <w:tcW w:w="1536" w:type="dxa"/>
            <w:vAlign w:val="center"/>
          </w:tcPr>
          <w:p w:rsidR="009C39E8" w:rsidRPr="00AE5442" w:rsidRDefault="00394221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- 14</w:t>
            </w:r>
          </w:p>
        </w:tc>
      </w:tr>
      <w:tr w:rsidR="009C39E8" w:rsidRPr="00AE5442" w:rsidTr="00D70F63">
        <w:trPr>
          <w:trHeight w:val="498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536" w:type="dxa"/>
            <w:vAlign w:val="center"/>
          </w:tcPr>
          <w:p w:rsidR="009C39E8" w:rsidRPr="00AE5442" w:rsidRDefault="00394221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C39E8" w:rsidRPr="00AE5442" w:rsidTr="00D70F63">
        <w:trPr>
          <w:trHeight w:val="995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за выполнением </w:t>
            </w:r>
            <w:r w:rsidR="004255A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536" w:type="dxa"/>
          </w:tcPr>
          <w:p w:rsidR="009C39E8" w:rsidRPr="00AE5442" w:rsidRDefault="00394221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C39E8" w:rsidRPr="00AE5442" w:rsidTr="00D70F63">
        <w:trPr>
          <w:trHeight w:val="521"/>
        </w:trPr>
        <w:tc>
          <w:tcPr>
            <w:tcW w:w="624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00" w:type="dxa"/>
          </w:tcPr>
          <w:p w:rsidR="009C39E8" w:rsidRPr="00AE5442" w:rsidRDefault="009C39E8" w:rsidP="00D70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36" w:type="dxa"/>
          </w:tcPr>
          <w:p w:rsidR="009C39E8" w:rsidRPr="00AE5442" w:rsidRDefault="009C39E8" w:rsidP="008F5A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5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4221" w:rsidRDefault="00394221" w:rsidP="00D7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0F63" w:rsidRDefault="00D70F63" w:rsidP="00D7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0F63" w:rsidRPr="00D70F63" w:rsidRDefault="00D70F63" w:rsidP="00D7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078BC" w:rsidRPr="000D2039" w:rsidRDefault="00CA021B" w:rsidP="00672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2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6862B2" w:rsidRPr="000D2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 записка</w:t>
      </w:r>
    </w:p>
    <w:p w:rsidR="00D078BC" w:rsidRPr="000D2039" w:rsidRDefault="00D078BC" w:rsidP="00D70F6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>«Источники способностей и</w:t>
      </w:r>
    </w:p>
    <w:p w:rsidR="00D078BC" w:rsidRPr="000D2039" w:rsidRDefault="00D078BC" w:rsidP="00D70F6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>дарований детей - на кончиках их пальцев.</w:t>
      </w:r>
    </w:p>
    <w:p w:rsidR="00D078BC" w:rsidRPr="000D2039" w:rsidRDefault="00D078BC" w:rsidP="00D70F6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>От пальцев, образно говоря,</w:t>
      </w:r>
    </w:p>
    <w:p w:rsidR="00D078BC" w:rsidRPr="000D2039" w:rsidRDefault="00D078BC" w:rsidP="00D70F6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sz w:val="28"/>
          <w:szCs w:val="28"/>
        </w:rPr>
        <w:t> </w:t>
      </w:r>
      <w:r w:rsidRPr="000D2039">
        <w:rPr>
          <w:rFonts w:ascii="Times New Roman" w:hAnsi="Times New Roman" w:cs="Times New Roman"/>
          <w:i/>
          <w:iCs/>
          <w:sz w:val="28"/>
          <w:szCs w:val="28"/>
        </w:rPr>
        <w:t>идут тончайшие ручейки,</w:t>
      </w:r>
    </w:p>
    <w:p w:rsidR="00D078BC" w:rsidRPr="000D2039" w:rsidRDefault="00D078BC" w:rsidP="00D70F6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sz w:val="28"/>
          <w:szCs w:val="28"/>
        </w:rPr>
        <w:t> </w:t>
      </w:r>
      <w:r w:rsidRPr="000D2039">
        <w:rPr>
          <w:rFonts w:ascii="Times New Roman" w:hAnsi="Times New Roman" w:cs="Times New Roman"/>
          <w:i/>
          <w:iCs/>
          <w:sz w:val="28"/>
          <w:szCs w:val="28"/>
        </w:rPr>
        <w:t>которые питают источник</w:t>
      </w:r>
    </w:p>
    <w:p w:rsidR="00D078BC" w:rsidRPr="000D2039" w:rsidRDefault="00D078BC" w:rsidP="00D70F6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sz w:val="28"/>
          <w:szCs w:val="28"/>
        </w:rPr>
        <w:t> </w:t>
      </w:r>
      <w:r w:rsidRPr="000D2039">
        <w:rPr>
          <w:rFonts w:ascii="Times New Roman" w:hAnsi="Times New Roman" w:cs="Times New Roman"/>
          <w:i/>
          <w:iCs/>
          <w:sz w:val="28"/>
          <w:szCs w:val="28"/>
        </w:rPr>
        <w:t>творческой мысли»</w:t>
      </w:r>
    </w:p>
    <w:p w:rsidR="006862B2" w:rsidRPr="000D2039" w:rsidRDefault="00D078BC" w:rsidP="00D7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В. А. Сухомлинский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     </w:t>
      </w:r>
      <w:r w:rsidR="00A66D84"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66D84">
        <w:rPr>
          <w:rFonts w:ascii="Times New Roman" w:hAnsi="Times New Roman" w:cs="Times New Roman"/>
          <w:sz w:val="28"/>
          <w:szCs w:val="28"/>
          <w:lang w:eastAsia="ru-RU"/>
        </w:rPr>
        <w:t>Игры, которые представлены в данной программе, направлены на формирование восприятия ребенка раннего возраста. Программа разработана с учетом закономерностей форм</w:t>
      </w:r>
      <w:r w:rsidR="00A55AED"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ирования восприятия в раннем </w:t>
      </w:r>
      <w:r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 и психологических механизмов перехода внешних </w:t>
      </w:r>
      <w:proofErr w:type="spellStart"/>
      <w:r w:rsidRPr="00A66D84">
        <w:rPr>
          <w:rFonts w:ascii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        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6862B2" w:rsidRPr="00A66D84" w:rsidRDefault="00CA021B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1.1.</w:t>
      </w:r>
      <w:r w:rsidR="006862B2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Теоретические обоснования,   актуальность программы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        Ранний возраст — это совершенно особый период  становления всех органов и систем и, как совершенно справедливо писал </w:t>
      </w:r>
      <w:proofErr w:type="spellStart"/>
      <w:r w:rsidRPr="00A66D84">
        <w:rPr>
          <w:rFonts w:ascii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, - «ранний возраст </w:t>
      </w:r>
      <w:proofErr w:type="spellStart"/>
      <w:r w:rsidRPr="00A66D84">
        <w:rPr>
          <w:rFonts w:ascii="Times New Roman" w:hAnsi="Times New Roman" w:cs="Times New Roman"/>
          <w:sz w:val="28"/>
          <w:szCs w:val="28"/>
          <w:lang w:eastAsia="ru-RU"/>
        </w:rPr>
        <w:t>сензитивен</w:t>
      </w:r>
      <w:proofErr w:type="spellEnd"/>
      <w:r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во всем».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        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</w:t>
      </w:r>
      <w:r w:rsidRPr="00A66D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:rsidR="000D2039" w:rsidRPr="00D70F63" w:rsidRDefault="00752811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 xml:space="preserve">           Актуальность данной темы заключается в том, что познание человеком окружающего мира начинается с "живого созерцания", с ощущения (отражение отдельных свойств, предметов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 Хотя, известно,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Развитая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 xml:space="preserve"> - основа для совершенствования практической деятельности современного человека. Ведь, как справедливо отмечает Б.Г.Ананьев, «самые далеко идущие успехи науки и техники рассчитаны не только на мыслящего, но и на ощущающего человека». </w:t>
      </w:r>
    </w:p>
    <w:p w:rsidR="000D2039" w:rsidRPr="00A66D84" w:rsidRDefault="00752811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 xml:space="preserve"> </w:t>
      </w:r>
      <w:r w:rsidR="00A66D84" w:rsidRPr="00A66D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6D84">
        <w:rPr>
          <w:rFonts w:ascii="Times New Roman" w:hAnsi="Times New Roman" w:cs="Times New Roman"/>
          <w:sz w:val="28"/>
          <w:szCs w:val="28"/>
        </w:rPr>
        <w:t xml:space="preserve">Сенсорное развитие (от лат.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    </w:t>
      </w:r>
    </w:p>
    <w:p w:rsidR="00752811" w:rsidRPr="00A66D84" w:rsidRDefault="00752811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 xml:space="preserve"> </w:t>
      </w:r>
      <w:r w:rsidR="00A66D84" w:rsidRPr="00A66D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6D84">
        <w:rPr>
          <w:rFonts w:ascii="Times New Roman" w:hAnsi="Times New Roman" w:cs="Times New Roman"/>
          <w:sz w:val="28"/>
          <w:szCs w:val="28"/>
        </w:rPr>
        <w:t xml:space="preserve">Ребенок в жизни сталкивается с многообразием форм, красок и других свойств предметов, в частности игрушек и предметов домашнего обихода. Малыша окружает природа со всеми ее сенсорными признаками –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многоцветьем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>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</w:t>
      </w:r>
    </w:p>
    <w:p w:rsidR="000D2039" w:rsidRPr="00A66D84" w:rsidRDefault="00752811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62B2" w:rsidRPr="00D70F63" w:rsidRDefault="00752811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lastRenderedPageBreak/>
        <w:t xml:space="preserve">   Сенсорное воспитание означает целенаправленное развитие и совершенствование сенсорных процессов (ощущений, восприятий, представлений). 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 п.).</w:t>
      </w:r>
    </w:p>
    <w:p w:rsidR="00025108" w:rsidRPr="00A66D84" w:rsidRDefault="000D2039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1.2.</w:t>
      </w:r>
      <w:r w:rsidR="00025108" w:rsidRPr="00A66D84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Цель программы</w:t>
      </w:r>
    </w:p>
    <w:p w:rsidR="00A66D84" w:rsidRPr="001A510E" w:rsidRDefault="00A66D84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1A510E">
        <w:rPr>
          <w:rFonts w:ascii="Times New Roman" w:hAnsi="Times New Roman" w:cs="Times New Roman"/>
          <w:sz w:val="28"/>
          <w:szCs w:val="28"/>
        </w:rPr>
        <w:t xml:space="preserve">  </w:t>
      </w:r>
      <w:r w:rsidR="001A510E" w:rsidRPr="001A510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Задачи программы</w:t>
      </w:r>
    </w:p>
    <w:p w:rsidR="00122740" w:rsidRPr="00122740" w:rsidRDefault="001A510E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74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  <w:r w:rsidR="00122740" w:rsidRPr="00122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510E" w:rsidRPr="00122740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510E" w:rsidRPr="00122740">
        <w:rPr>
          <w:rFonts w:ascii="Times New Roman" w:hAnsi="Times New Roman" w:cs="Times New Roman"/>
          <w:sz w:val="28"/>
          <w:szCs w:val="28"/>
          <w:lang w:eastAsia="ru-RU"/>
        </w:rPr>
        <w:t>Упражнять в установлении сходства и различия между предметами с одинаковым названием (разные лопатки, мячи и т. д.).</w:t>
      </w:r>
    </w:p>
    <w:p w:rsidR="00122740" w:rsidRPr="00122740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22740" w:rsidRPr="00122740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конструкторской деятельности.</w:t>
      </w:r>
    </w:p>
    <w:p w:rsidR="00122740" w:rsidRPr="00122740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22740" w:rsidRPr="00122740">
        <w:rPr>
          <w:rFonts w:ascii="Times New Roman" w:hAnsi="Times New Roman" w:cs="Times New Roman"/>
          <w:sz w:val="28"/>
          <w:szCs w:val="28"/>
          <w:lang w:eastAsia="ru-RU"/>
        </w:rPr>
        <w:t>Учить различать на ощупь качество предметов и называть их (мягкий, пушистый, твердый и т.п.); развитие силы рук, мелкой моторики, координации движений.</w:t>
      </w:r>
    </w:p>
    <w:p w:rsidR="00122740" w:rsidRPr="00122740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22740" w:rsidRPr="00122740">
        <w:rPr>
          <w:rFonts w:ascii="Times New Roman" w:hAnsi="Times New Roman" w:cs="Times New Roman"/>
          <w:sz w:val="28"/>
          <w:szCs w:val="28"/>
          <w:lang w:eastAsia="ru-RU"/>
        </w:rPr>
        <w:t>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122740" w:rsidRPr="00122740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22740" w:rsidRPr="00122740">
        <w:rPr>
          <w:rFonts w:ascii="Times New Roman" w:hAnsi="Times New Roman" w:cs="Times New Roman"/>
          <w:sz w:val="28"/>
          <w:szCs w:val="28"/>
          <w:lang w:eastAsia="ru-RU"/>
        </w:rPr>
        <w:t>Учить детей умению группировать и соотносить по цвету, форме и величине.</w:t>
      </w:r>
    </w:p>
    <w:p w:rsidR="00025108" w:rsidRPr="00A66D84" w:rsidRDefault="001A510E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умение активно использовать осязание, зрение, слух, совершенствовать все виды восприятия детей.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7E57B5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умение обследовать предметы, выделяя их цвет, величину, форму.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предметному окружению.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  <w:lang w:eastAsia="ru-RU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</w:t>
      </w:r>
    </w:p>
    <w:p w:rsidR="007E57B5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  <w:lang w:eastAsia="ru-RU"/>
        </w:rPr>
        <w:t>Активизировать речь детей.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1.3 Направления   программы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i/>
          <w:sz w:val="28"/>
          <w:szCs w:val="28"/>
          <w:lang w:eastAsia="ru-RU"/>
        </w:rPr>
        <w:t>Оздоровительное  направление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 стимулирование чувствительности и двигательной активности детей, сенсорно - </w:t>
      </w:r>
      <w:proofErr w:type="spellStart"/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Воспитательное направление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социальное формирование личности, воспитание ее с учетом фактора развития,  воспитание ребенка с творческими способностями, развитие и коррекцию познавательных процессов (внимание, память, ассоциативность и гибкость  мышления, словарный запас речи, воображение), воспитание  умения выражать свои эмоции. Развитие  и корректирование  зрительных, слуховых и тактильных ощущений.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Образовательное направление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 сенсорных навыков ребенка, внедрение в практику нетрадиционных методов и приемов,  формирование представлений об окружающем мире.</w:t>
      </w:r>
    </w:p>
    <w:p w:rsidR="006862B2" w:rsidRPr="00A66D84" w:rsidRDefault="00615ABE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1.4.</w:t>
      </w:r>
      <w:r w:rsidR="00CA021B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862B2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Организационно-методическая деятельность по реализации программы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Систематический анализ  сенсорного развития  детей с целью последующей психолого-педагогической коррекции.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Определение содержания педагогического процесса в образовательном учреждении, способствующего формированию  сенсорной культуры,  сенсорному  образованию детей.</w:t>
      </w:r>
    </w:p>
    <w:p w:rsidR="006862B2" w:rsidRPr="00A66D84" w:rsidRDefault="00615ABE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1.5.</w:t>
      </w:r>
      <w:r w:rsidR="00CA021B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2B2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Создание усло</w:t>
      </w:r>
      <w:r w:rsidR="001E2043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вий для  кружковой деятельности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Объекты программы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Дети 2-3 лет.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Семьи детей  посещающих детский сад.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Педагогический персонал детского сада.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Методы: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Игровой метод (дидактические игры).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Наглядный метод (рассматривание дидактических пособий, предметов).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Практический – показ способов действия с предметами, эксперимент.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Формы организации деятельности: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групповая;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подгрупповая;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индивидуальная.</w:t>
      </w:r>
    </w:p>
    <w:p w:rsidR="006862B2" w:rsidRPr="00A66D84" w:rsidRDefault="006862B2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sz w:val="28"/>
          <w:szCs w:val="28"/>
          <w:lang w:eastAsia="ru-RU"/>
        </w:rPr>
        <w:t>Принципы комплектования группы и организации работы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Учет интересов и способностей детей.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Желание родителей.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Добровольное участие.</w:t>
      </w:r>
    </w:p>
    <w:p w:rsidR="00615ABE" w:rsidRPr="00D3385D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Учет психофизических особенностей детей.</w:t>
      </w:r>
    </w:p>
    <w:p w:rsidR="00417918" w:rsidRPr="00A66D84" w:rsidRDefault="00615ABE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1.6.</w:t>
      </w:r>
      <w:r w:rsidR="00417918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занятий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Сформировать положительную мотивацию трудовой деятельности.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Пальчиковая гимнастика.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Рассматривание образцов, обсуждение.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Выстраивание плана действий («что сначала, что потом»).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Выбор материала.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lastRenderedPageBreak/>
        <w:t>- Физкультурная минутка.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Самостоятельная работа детей.</w:t>
      </w:r>
    </w:p>
    <w:p w:rsidR="00B6229D" w:rsidRPr="00A66D84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Анализ готовой работы.</w:t>
      </w:r>
    </w:p>
    <w:p w:rsidR="00615ABE" w:rsidRPr="00D3385D" w:rsidRDefault="00B6229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Игра с поделкой или выставка работ.</w:t>
      </w:r>
    </w:p>
    <w:p w:rsidR="00615ABE" w:rsidRPr="00A66D84" w:rsidRDefault="00615ABE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1.7. Режим работы кружка «Мир сенсорики»: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Занятия проводятся 1 раз в неделю по 10-15 мин, в помещении группы.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Возрастной диапазон – 2-3 года.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Занятия рассчитаны на 8 месяцев.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Всего занятий – 33.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Ознакомить родителей с задачами кружка, с планом работы;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Приглашение родителей на открытое занятие, на выставки детских работ;</w:t>
      </w:r>
    </w:p>
    <w:p w:rsidR="00025108" w:rsidRPr="00D3385D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Договор с родителями на согласие посещения кружка детьми.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1.8. Система мониторинга: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i/>
          <w:sz w:val="28"/>
          <w:szCs w:val="28"/>
        </w:rPr>
        <w:t xml:space="preserve">Низкий. </w:t>
      </w:r>
      <w:r w:rsidR="00025108" w:rsidRPr="00A66D84">
        <w:rPr>
          <w:rFonts w:ascii="Times New Roman" w:hAnsi="Times New Roman" w:cs="Times New Roman"/>
          <w:sz w:val="28"/>
          <w:szCs w:val="28"/>
        </w:rPr>
        <w:t>Не знает и не называет формы, цвета, и называет их только с помощью воспитателя. Делает поделку, лепку, аппликацию только с помощью педагога.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i/>
          <w:sz w:val="28"/>
          <w:szCs w:val="28"/>
        </w:rPr>
        <w:t xml:space="preserve">Средний. </w:t>
      </w:r>
      <w:r w:rsidR="00025108" w:rsidRPr="00A66D84">
        <w:rPr>
          <w:rFonts w:ascii="Times New Roman" w:hAnsi="Times New Roman" w:cs="Times New Roman"/>
          <w:sz w:val="28"/>
          <w:szCs w:val="28"/>
        </w:rPr>
        <w:t>Знает и называет не все формы, подбирает цвета с помощью педагога. Умеет изготавливать поделку, аппликацию, лепку по образцу.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i/>
          <w:sz w:val="28"/>
          <w:szCs w:val="28"/>
        </w:rPr>
        <w:t xml:space="preserve">Высокий. </w:t>
      </w:r>
      <w:r w:rsidR="00025108" w:rsidRPr="00A66D84">
        <w:rPr>
          <w:rFonts w:ascii="Times New Roman" w:hAnsi="Times New Roman" w:cs="Times New Roman"/>
          <w:sz w:val="28"/>
          <w:szCs w:val="28"/>
        </w:rPr>
        <w:t>Знает и называет все формы. Умеет самостоятельно выкладывать из формы свои поделки и подбирает цвета.</w:t>
      </w:r>
    </w:p>
    <w:p w:rsidR="006862B2" w:rsidRPr="00A66D84" w:rsidRDefault="00615ABE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1.9.</w:t>
      </w:r>
      <w:r w:rsidR="006862B2"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Дети различают и называют некоторые цвета спектра – красный, зеленый, синий, желтый.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Различают и называют некоторые геометрические фигуры и тела (шар, куб, круг, квадрат).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Используют сенсорные эталоны (лимон желтый как солнышко, огурчик зеленый как травка).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Начинают на ощупь различать качество предметов и их называть.</w:t>
      </w:r>
    </w:p>
    <w:p w:rsidR="006862B2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862B2" w:rsidRPr="00A66D84">
        <w:rPr>
          <w:rFonts w:ascii="Times New Roman" w:hAnsi="Times New Roman" w:cs="Times New Roman"/>
          <w:sz w:val="28"/>
          <w:szCs w:val="28"/>
          <w:lang w:eastAsia="ru-RU"/>
        </w:rPr>
        <w:t>Умеют слушать и различать звуки в окружающей обстановке.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2. ОРГАНИЗАЦИОННО – ПЕДАГОГИЧЕСКИЕ УСЛОВИЯ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2.1. Материально – технические условия: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- групповая комната;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 xml:space="preserve">- дидактические пособия (пирамидки, шнуровки, мозаики, кольца, матрёшки, втулки,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втыкалочки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>, пазлы и др.).</w:t>
      </w:r>
    </w:p>
    <w:p w:rsidR="00025108" w:rsidRPr="00A66D84" w:rsidRDefault="00025108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2.2. Требования к педагогическим работникам: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Педагог, осуществляющий деятельность по  дополнительному образованию детей: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Должен иметь среднее специальное или высшее образование по дошкольному образованию.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Осуществляет дополнительное образование воспитанников, развивает их разнообразную творческую деятельность.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Комплектует состав воспитанников кружка, принимает меры по сохранению их в течение срока обучения.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Обеспечивает педагогически обоснованный выбор форм, средств и методов работы (обучения) исходя из психофизиологической целесообразности.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Обеспечивает соблюдение прав и свобод воспитанников.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Участвует в разработке и реализации образовательных программ, несет ответственность за качество их выполнения, жизнь и здоровье воспитанников.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Составляет планы и программы занятий, обеспечивает их выполнение.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Выявляет творческие способности воспитанников, способствует их развитию.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 xml:space="preserve">Поддерживает одаренных и талантливых воспитанников. 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Организует участие воспитанников в конкурсах, открытые занятия для        родителей.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Оказывает консультативную помощь родителям (лицам, их заменяющим), а также педагогическим работникам в пределах своей компетенции.</w:t>
      </w:r>
    </w:p>
    <w:p w:rsidR="00025108" w:rsidRPr="00A66D84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:rsidR="00025108" w:rsidRPr="00D3385D" w:rsidRDefault="00D3385D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108" w:rsidRPr="00A66D84">
        <w:rPr>
          <w:rFonts w:ascii="Times New Roman" w:hAnsi="Times New Roman" w:cs="Times New Roman"/>
          <w:sz w:val="28"/>
          <w:szCs w:val="28"/>
        </w:rPr>
        <w:t>Наличие у педагога навыков работы с детьми.</w:t>
      </w:r>
    </w:p>
    <w:p w:rsidR="00D3385D" w:rsidRDefault="00D3385D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2B2" w:rsidRPr="00A66D84" w:rsidRDefault="00CA021B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t>3. Перспективное планирование занятий по развитию сенсорных эталонов</w:t>
      </w:r>
    </w:p>
    <w:p w:rsidR="001015CD" w:rsidRPr="00A66D84" w:rsidRDefault="001015CD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2269"/>
        <w:gridCol w:w="567"/>
        <w:gridCol w:w="2189"/>
        <w:gridCol w:w="2935"/>
        <w:gridCol w:w="2354"/>
      </w:tblGrid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935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Оборудование,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материалы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935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Выявить знания   детей в области сенсорных эталонов цвета, формы, посредством дидактического материала на начало года.</w:t>
            </w: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 и  игры с уголка сенсорики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1755F5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F07FF6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«Овощи»</w:t>
            </w:r>
          </w:p>
        </w:tc>
        <w:tc>
          <w:tcPr>
            <w:tcW w:w="2935" w:type="dxa"/>
          </w:tcPr>
          <w:p w:rsidR="001755F5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Учить  определять на ощупь предметы; развивать тактильные ощущения; развивать речь.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0F2FF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55F5" w:rsidRPr="00A66D84">
              <w:rPr>
                <w:rFonts w:ascii="Times New Roman" w:hAnsi="Times New Roman" w:cs="Times New Roman"/>
                <w:sz w:val="28"/>
                <w:szCs w:val="28"/>
              </w:rPr>
              <w:t>ешочек с овощами и фруктами.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«Пересыпание ложкой»</w:t>
            </w:r>
          </w:p>
        </w:tc>
        <w:tc>
          <w:tcPr>
            <w:tcW w:w="2935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ребенка пересыпать зерна ложкой, запомнить последовательность действий, развивать самостоятельность.</w:t>
            </w: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Горох, ложки, глубокие емкости.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1755F5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«Нарядим дерево»</w:t>
            </w:r>
          </w:p>
          <w:p w:rsidR="00F07FF6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Массаж «Катание ребристого карандаша»</w:t>
            </w:r>
          </w:p>
        </w:tc>
        <w:tc>
          <w:tcPr>
            <w:tcW w:w="2935" w:type="dxa"/>
          </w:tcPr>
          <w:p w:rsidR="001755F5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Стимулировать тактильные ощущения.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1755F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Деревья из ткани или картона и разноцветные прищепки.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«Цветные кольца»</w:t>
            </w:r>
          </w:p>
        </w:tc>
        <w:tc>
          <w:tcPr>
            <w:tcW w:w="2935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Учить нанизывать кольца на стержни; развивать глазомер; знакомить с цветом</w:t>
            </w: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ирамидки из 5 колец  из расчета 1 пирамидка на ребенка.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«Весёлая матрёшка»</w:t>
            </w:r>
          </w:p>
        </w:tc>
        <w:tc>
          <w:tcPr>
            <w:tcW w:w="2935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7FF6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выполнять простые действия с </w:t>
            </w:r>
            <w:r w:rsidR="00F07FF6" w:rsidRPr="00A66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предметами: открывать и закрывать матрешки, выкладывать и вынимать предметы. Обогащать сенсорный опыт детей при знакомстве с величиной. Расширять активный словарь: большой, маленький.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атрешки.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«Осенняя пора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7FF6" w:rsidRPr="00A66D84">
              <w:rPr>
                <w:rFonts w:ascii="Times New Roman" w:hAnsi="Times New Roman" w:cs="Times New Roman"/>
                <w:sz w:val="28"/>
                <w:szCs w:val="28"/>
              </w:rPr>
              <w:t>чить изображать простейшие предметы с помощью ладони и пальцев.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белые листы для рис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ования, гуашь, картинки «Осенний пейзаж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0F2FFA" w:rsidRPr="00A66D84" w:rsidRDefault="000F2FF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«Ёжики и ежата»</w:t>
            </w:r>
          </w:p>
          <w:p w:rsidR="00F07FF6" w:rsidRPr="00A66D84" w:rsidRDefault="000F2FF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«Дружат пальчики»</w:t>
            </w:r>
          </w:p>
        </w:tc>
        <w:tc>
          <w:tcPr>
            <w:tcW w:w="2935" w:type="dxa"/>
          </w:tcPr>
          <w:p w:rsidR="000F2FFA" w:rsidRPr="00A66D84" w:rsidRDefault="000F2FF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Учить вставлять палочки в большой и маленький пластилиновый комочек.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0F2FF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Пластилин, палочки, доски для лепки.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«Разложи цветные крышки </w:t>
            </w:r>
            <w:proofErr w:type="spellStart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колючими мячиками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5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чить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подбирать предметы (крышки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в мешочек соответствующего цвета; 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основные цвета</w:t>
            </w:r>
          </w:p>
        </w:tc>
        <w:tc>
          <w:tcPr>
            <w:tcW w:w="2354" w:type="dxa"/>
          </w:tcPr>
          <w:p w:rsidR="00F07FF6" w:rsidRPr="00A66D84" w:rsidRDefault="00B43BBC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E9476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ветные крышки и цветные мешочки</w:t>
            </w:r>
            <w:r w:rsidR="00E94764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4764" w:rsidRPr="00A66D84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="00E94764" w:rsidRPr="00A66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«Строим башню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476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строить башню одного цвета и размера с помощью крупного строительного материала</w:t>
            </w:r>
          </w:p>
        </w:tc>
        <w:tc>
          <w:tcPr>
            <w:tcW w:w="2354" w:type="dxa"/>
          </w:tcPr>
          <w:p w:rsidR="00F07FF6" w:rsidRPr="00A66D84" w:rsidRDefault="00B43BBC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9476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троительный материал</w:t>
            </w:r>
            <w:r w:rsidR="00E94764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крупного размера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«Волшебные макароны»</w:t>
            </w:r>
          </w:p>
        </w:tc>
        <w:tc>
          <w:tcPr>
            <w:tcW w:w="2935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Учить детей нанизывать макароны на нитку, развивать мелкую моторику рук.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Макароны с большим отверстием, нитка.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«Игры с прищепками»</w:t>
            </w:r>
          </w:p>
        </w:tc>
        <w:tc>
          <w:tcPr>
            <w:tcW w:w="2935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«Развивать мелкую моторику».</w:t>
            </w:r>
          </w:p>
        </w:tc>
        <w:tc>
          <w:tcPr>
            <w:tcW w:w="2354" w:type="dxa"/>
          </w:tcPr>
          <w:p w:rsidR="00F07FF6" w:rsidRPr="00A66D84" w:rsidRDefault="00E9476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Бельевые прищепки, силуэты: солнышко, елка, тучка, ежик.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«Белый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снег»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«Как на горке снег»</w:t>
            </w:r>
          </w:p>
        </w:tc>
        <w:tc>
          <w:tcPr>
            <w:tcW w:w="2935" w:type="dxa"/>
          </w:tcPr>
          <w:p w:rsidR="00DB6684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6684" w:rsidRPr="00A66D84">
              <w:rPr>
                <w:rFonts w:ascii="Times New Roman" w:hAnsi="Times New Roman" w:cs="Times New Roman"/>
                <w:sz w:val="28"/>
                <w:szCs w:val="28"/>
              </w:rPr>
              <w:t>чить детей аккуратно отрывать небольшие кусочки салфетки, аккуратно наклеивать на нарисованный фон; развивать фантазию, пространственные представления.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668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артинка «Зима»; салфетки, клей, альбомные листы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Оденем куклу на прогулку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 (застёжки)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«Новогодний праздник»</w:t>
            </w:r>
          </w:p>
        </w:tc>
        <w:tc>
          <w:tcPr>
            <w:tcW w:w="2935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B668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мелкую моторику пальцев п</w:t>
            </w:r>
            <w:r w:rsidR="00DB6684" w:rsidRPr="00A66D84">
              <w:rPr>
                <w:rFonts w:ascii="Times New Roman" w:hAnsi="Times New Roman" w:cs="Times New Roman"/>
                <w:sz w:val="28"/>
                <w:szCs w:val="28"/>
              </w:rPr>
              <w:t>ри застегивании, расстегивании, надевание и завязывание  одежды для куклы, знакомить с зимними предметами одежды</w:t>
            </w:r>
            <w:r w:rsidR="00DB668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зимней одежды, куклы.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DB668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«Счетные палочки»</w:t>
            </w:r>
          </w:p>
        </w:tc>
        <w:tc>
          <w:tcPr>
            <w:tcW w:w="2935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детей с помощью счетных палочек выкладывать различные фигурки (ёлочка, домик).</w:t>
            </w:r>
          </w:p>
        </w:tc>
        <w:tc>
          <w:tcPr>
            <w:tcW w:w="2354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Счетные палочки.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«Окрашивание воды, в основные ц</w:t>
            </w:r>
            <w:r w:rsidR="00BB2976"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веты»</w:t>
            </w: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(красный, желтый, зеленый, синий)</w:t>
            </w:r>
          </w:p>
        </w:tc>
        <w:tc>
          <w:tcPr>
            <w:tcW w:w="2935" w:type="dxa"/>
          </w:tcPr>
          <w:p w:rsidR="00F07FF6" w:rsidRPr="00A66D84" w:rsidRDefault="0049386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закреплять основные цвета.</w:t>
            </w:r>
          </w:p>
        </w:tc>
        <w:tc>
          <w:tcPr>
            <w:tcW w:w="2354" w:type="dxa"/>
          </w:tcPr>
          <w:p w:rsidR="00F07FF6" w:rsidRPr="00A66D84" w:rsidRDefault="00BB2976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Вода в прозрачных емкостях, краски.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BB297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A66D84" w:rsidRDefault="00C52309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«Ёлочка зеленая иголочка</w:t>
            </w:r>
            <w:r w:rsidR="003A4455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A4455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455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="003A4455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A4455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Су-джок</w:t>
            </w:r>
            <w:proofErr w:type="spellEnd"/>
            <w:r w:rsidR="003A4455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3A4455" w:rsidRPr="00A66D84" w:rsidRDefault="003A445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геометрической фигурой – треугольник, закрепление понятия большой и маленький.</w:t>
            </w:r>
          </w:p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еленые треугольники, вырезанные из цветной бумаги разного размера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FB" w:rsidRPr="00A66D84" w:rsidTr="00C377FB">
        <w:tc>
          <w:tcPr>
            <w:tcW w:w="2269" w:type="dxa"/>
          </w:tcPr>
          <w:p w:rsidR="00F07FF6" w:rsidRPr="00A66D84" w:rsidRDefault="00F07FF6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F07FF6" w:rsidRPr="00A66D84" w:rsidRDefault="00BA5517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382E" w:rsidRPr="00A66D84">
              <w:rPr>
                <w:rFonts w:ascii="Times New Roman" w:hAnsi="Times New Roman" w:cs="Times New Roman"/>
                <w:sz w:val="28"/>
                <w:szCs w:val="28"/>
              </w:rPr>
              <w:t>Снежный, снежный</w:t>
            </w:r>
            <w:r w:rsidR="00E16F94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5382E" w:rsidRPr="00A66D84">
              <w:rPr>
                <w:rFonts w:ascii="Times New Roman" w:hAnsi="Times New Roman" w:cs="Times New Roman"/>
                <w:sz w:val="28"/>
                <w:szCs w:val="28"/>
              </w:rPr>
              <w:t>неговик</w:t>
            </w:r>
            <w:r w:rsidR="00A5382E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F07FF6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6F9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чить детей раскатыванию комочков пластилина круговыми движениями ладоней для получения </w:t>
            </w:r>
            <w:r w:rsidR="00E16F9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снеговика в форме шара</w:t>
            </w:r>
          </w:p>
        </w:tc>
        <w:tc>
          <w:tcPr>
            <w:tcW w:w="2354" w:type="dxa"/>
          </w:tcPr>
          <w:p w:rsidR="00F07FF6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</w:t>
            </w:r>
            <w:r w:rsidR="00E16F94"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 белого цвета</w:t>
            </w:r>
          </w:p>
        </w:tc>
      </w:tr>
      <w:tr w:rsidR="00C377FB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E16F9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C52309" w:rsidRPr="00A66D84" w:rsidRDefault="00E16F94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«Белый снег, пушистый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Массаж ребристым карандашом.</w:t>
            </w:r>
          </w:p>
        </w:tc>
        <w:tc>
          <w:tcPr>
            <w:tcW w:w="2935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6F9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пользоваться красками, применяя способ рисования ватными палочками.</w:t>
            </w:r>
          </w:p>
        </w:tc>
        <w:tc>
          <w:tcPr>
            <w:tcW w:w="2354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6F94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атные палочки, краски, альбомные листы.</w:t>
            </w:r>
          </w:p>
        </w:tc>
      </w:tr>
      <w:tr w:rsidR="00C377FB" w:rsidRPr="00A66D84" w:rsidTr="00C377FB">
        <w:tc>
          <w:tcPr>
            <w:tcW w:w="2269" w:type="dxa"/>
          </w:tcPr>
          <w:p w:rsidR="00C52309" w:rsidRPr="00A66D84" w:rsidRDefault="00E16F9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" w:type="dxa"/>
          </w:tcPr>
          <w:p w:rsidR="00C52309" w:rsidRPr="00A66D84" w:rsidRDefault="00E16F9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C52309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«Весна»</w:t>
            </w:r>
          </w:p>
        </w:tc>
        <w:tc>
          <w:tcPr>
            <w:tcW w:w="2935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Обогащать сенсорный опыт детей, знакомить с новым материалом – пшено; развивать исследовательские умения, мелкую моторику.</w:t>
            </w:r>
          </w:p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C52309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Трафарет «8 марта», пшено, клей.</w:t>
            </w:r>
          </w:p>
        </w:tc>
      </w:tr>
      <w:tr w:rsidR="00C377FB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E16F9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C52309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A5517" w:rsidRPr="00A66D84"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застегивать и расстегивать пуговицы, зашнуровать и расшнуровать, застегивать замок; развитие внимания, усидчивости, мелкую моторику рук.</w:t>
            </w:r>
          </w:p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B069A" w:rsidRPr="00A66D84" w:rsidRDefault="00D3385D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шнуровками</w:t>
            </w:r>
            <w:r w:rsidR="001B069A" w:rsidRPr="00A66D84">
              <w:rPr>
                <w:rFonts w:ascii="Times New Roman" w:hAnsi="Times New Roman" w:cs="Times New Roman"/>
                <w:sz w:val="28"/>
                <w:szCs w:val="28"/>
              </w:rPr>
              <w:t>, молния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B069A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замочками.</w:t>
            </w:r>
          </w:p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309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761612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C52309" w:rsidRPr="00A66D84" w:rsidRDefault="00761612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«Колёса для вагончиков»</w:t>
            </w:r>
          </w:p>
        </w:tc>
        <w:tc>
          <w:tcPr>
            <w:tcW w:w="2935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1612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умение выделять, выбирать и называть по цвету и форме; продолжать учить клеить готовый круг к вагону, заранее приготовленный воспитателем</w:t>
            </w:r>
          </w:p>
        </w:tc>
        <w:tc>
          <w:tcPr>
            <w:tcW w:w="2354" w:type="dxa"/>
          </w:tcPr>
          <w:p w:rsidR="00761612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1612" w:rsidRPr="00A66D84">
              <w:rPr>
                <w:rFonts w:ascii="Times New Roman" w:hAnsi="Times New Roman" w:cs="Times New Roman"/>
                <w:sz w:val="28"/>
                <w:szCs w:val="28"/>
              </w:rPr>
              <w:t>отовый вагон на альбомном листе, вырезанные кружочки, клей.</w:t>
            </w:r>
          </w:p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2309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761612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C52309" w:rsidRPr="00A66D84" w:rsidRDefault="00761612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«Сделаем кукле бусы»</w:t>
            </w:r>
          </w:p>
        </w:tc>
        <w:tc>
          <w:tcPr>
            <w:tcW w:w="2935" w:type="dxa"/>
          </w:tcPr>
          <w:p w:rsidR="00C52309" w:rsidRPr="00A66D84" w:rsidRDefault="00761612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нанизывать бусы на нитку</w:t>
            </w:r>
          </w:p>
        </w:tc>
        <w:tc>
          <w:tcPr>
            <w:tcW w:w="2354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Шнурки или веревочки, разноцветные бусы по количеству детей.</w:t>
            </w:r>
          </w:p>
        </w:tc>
      </w:tr>
      <w:tr w:rsidR="00C52309" w:rsidRPr="00A66D84" w:rsidTr="00C377FB">
        <w:tc>
          <w:tcPr>
            <w:tcW w:w="2269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</w:tc>
        <w:tc>
          <w:tcPr>
            <w:tcW w:w="2935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родолжать закреплять знания детей о форме, упражнять в соотнесении нескольких предметов 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одним и тем же геометрическим образом; развитие внимания и наблюдательности;</w:t>
            </w:r>
          </w:p>
        </w:tc>
        <w:tc>
          <w:tcPr>
            <w:tcW w:w="2354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абор геом.фигур (круг, квадрат, треугольник, овал);</w:t>
            </w:r>
            <w:r w:rsidR="00DF1CF0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мешочек с предметами 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разной формы: деревянные шарики, яйца, бочонки, мячики, желуди, шишки; ягоды, фрукты, овощи (круглой и овальной формы); пуговицы (квадратной и треугольной формы).</w:t>
            </w:r>
          </w:p>
        </w:tc>
      </w:tr>
      <w:tr w:rsidR="00C52309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«Собери  животное»</w:t>
            </w:r>
          </w:p>
        </w:tc>
        <w:tc>
          <w:tcPr>
            <w:tcW w:w="2935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составлять целое из</w:t>
            </w:r>
            <w:r w:rsidR="00DF1CF0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частей.</w:t>
            </w:r>
          </w:p>
        </w:tc>
        <w:tc>
          <w:tcPr>
            <w:tcW w:w="2354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артинки животных, вырезанные из картона и разрез</w:t>
            </w:r>
            <w:r w:rsidR="00DF1CF0" w:rsidRPr="00A66D84">
              <w:rPr>
                <w:rFonts w:ascii="Times New Roman" w:hAnsi="Times New Roman" w:cs="Times New Roman"/>
                <w:sz w:val="28"/>
                <w:szCs w:val="28"/>
              </w:rPr>
              <w:t>анные на 2 и 3 части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52309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Весеннее дерево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C52309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своение изобразительно-выразительных средств</w:t>
            </w:r>
            <w:r w:rsidR="009562CC" w:rsidRPr="00A66D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CF0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для передачи трансформации образа: рисование ветки с почками и наклеивание листочков.</w:t>
            </w:r>
          </w:p>
        </w:tc>
        <w:tc>
          <w:tcPr>
            <w:tcW w:w="2354" w:type="dxa"/>
          </w:tcPr>
          <w:p w:rsidR="00DF1CF0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22AF" w:rsidRPr="00A66D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льбомные листы</w:t>
            </w:r>
            <w:r w:rsidR="00F622AF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с готовым фоном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, гуашь, вырезанные листочки из цветной бумаги.</w:t>
            </w:r>
          </w:p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2309" w:rsidRPr="00A66D84" w:rsidTr="00C377FB">
        <w:tc>
          <w:tcPr>
            <w:tcW w:w="2269" w:type="dxa"/>
          </w:tcPr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C52309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26E45" w:rsidRPr="00A66D84">
              <w:rPr>
                <w:rFonts w:ascii="Times New Roman" w:hAnsi="Times New Roman" w:cs="Times New Roman"/>
                <w:sz w:val="28"/>
                <w:szCs w:val="28"/>
              </w:rPr>
              <w:t>Буль-буль водичка»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. Вылавливание шариков из воды»</w:t>
            </w:r>
          </w:p>
        </w:tc>
        <w:tc>
          <w:tcPr>
            <w:tcW w:w="2935" w:type="dxa"/>
          </w:tcPr>
          <w:p w:rsidR="00F26E45" w:rsidRPr="00A66D84" w:rsidRDefault="00F26E4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свойствами воды, закрепление знаний о  цвете; учить детей вылавливать шарики определенного цвета.</w:t>
            </w:r>
          </w:p>
          <w:p w:rsidR="00C52309" w:rsidRPr="00A66D84" w:rsidRDefault="00C52309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C52309" w:rsidRPr="00A66D84" w:rsidRDefault="00E92D14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2 таза с водой (одна холодная, другая теплая); шарики</w:t>
            </w:r>
            <w:r w:rsidR="00F622AF" w:rsidRPr="00A66D84">
              <w:rPr>
                <w:rFonts w:ascii="Times New Roman" w:hAnsi="Times New Roman" w:cs="Times New Roman"/>
                <w:sz w:val="28"/>
                <w:szCs w:val="28"/>
              </w:rPr>
              <w:t>, сачки на каждого ребенка.</w:t>
            </w:r>
          </w:p>
        </w:tc>
      </w:tr>
      <w:tr w:rsidR="00DF1CF0" w:rsidRPr="00A66D84" w:rsidTr="001B069A">
        <w:trPr>
          <w:trHeight w:val="2901"/>
        </w:trPr>
        <w:tc>
          <w:tcPr>
            <w:tcW w:w="2269" w:type="dxa"/>
          </w:tcPr>
          <w:p w:rsidR="00DF1CF0" w:rsidRPr="00A66D84" w:rsidRDefault="00F622AF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" w:type="dxa"/>
          </w:tcPr>
          <w:p w:rsidR="00684B85" w:rsidRPr="00A66D84" w:rsidRDefault="00F622AF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DF1CF0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DF1CF0" w:rsidRPr="00A66D84" w:rsidRDefault="00F622AF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«Цветочная поляна»</w:t>
            </w:r>
          </w:p>
          <w:p w:rsidR="00B4099C" w:rsidRPr="00A66D84" w:rsidRDefault="00B4099C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099C" w:rsidRPr="00A66D84" w:rsidRDefault="00B4099C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DF1CF0" w:rsidRPr="00A66D84" w:rsidRDefault="009562CC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22AF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заниматься коллективной деятельностью; ориентироваться на листе бумаги; закреплять приемы наклеивания</w:t>
            </w:r>
          </w:p>
        </w:tc>
        <w:tc>
          <w:tcPr>
            <w:tcW w:w="2354" w:type="dxa"/>
          </w:tcPr>
          <w:p w:rsidR="00F622AF" w:rsidRPr="00A66D84" w:rsidRDefault="009562CC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622AF" w:rsidRPr="00A66D84">
              <w:rPr>
                <w:rFonts w:ascii="Times New Roman" w:hAnsi="Times New Roman" w:cs="Times New Roman"/>
                <w:sz w:val="28"/>
                <w:szCs w:val="28"/>
              </w:rPr>
              <w:t>ист ватмана, вырезанные цветы из цветной бумаги, клей.</w:t>
            </w:r>
          </w:p>
          <w:p w:rsidR="00DF1CF0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69A" w:rsidRPr="00A66D84" w:rsidTr="00C377FB">
        <w:trPr>
          <w:trHeight w:val="1728"/>
        </w:trPr>
        <w:tc>
          <w:tcPr>
            <w:tcW w:w="2269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B069A" w:rsidRPr="00A66D84" w:rsidRDefault="00684B85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«Цветные домики»</w:t>
            </w:r>
          </w:p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цвет предметов, группировать однородные объекты по цвету, учить сопоставлять по цвету разнородные объекты, закреплять основные цвета</w:t>
            </w:r>
          </w:p>
        </w:tc>
        <w:tc>
          <w:tcPr>
            <w:tcW w:w="2354" w:type="dxa"/>
          </w:tcPr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Лотки из-под яиц, выкрашенные в красный, желтый, синий, зеленый цвет; пластмассовые шарики такого же цвета, собранные в мешочек.</w:t>
            </w:r>
          </w:p>
          <w:p w:rsidR="001B069A" w:rsidRPr="00A66D84" w:rsidRDefault="001B069A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F0" w:rsidRPr="00A66D84" w:rsidTr="00684B85">
        <w:trPr>
          <w:trHeight w:val="514"/>
        </w:trPr>
        <w:tc>
          <w:tcPr>
            <w:tcW w:w="2269" w:type="dxa"/>
          </w:tcPr>
          <w:p w:rsidR="00DF1CF0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4B85" w:rsidRPr="00A66D84" w:rsidRDefault="00684B85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DF1CF0" w:rsidRPr="00A66D84" w:rsidRDefault="00DF1CF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DF1CF0" w:rsidRPr="00A66D84" w:rsidRDefault="00684B8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«Весёлые ладошки»</w:t>
            </w:r>
          </w:p>
        </w:tc>
        <w:tc>
          <w:tcPr>
            <w:tcW w:w="2935" w:type="dxa"/>
          </w:tcPr>
          <w:p w:rsidR="00684B85" w:rsidRPr="00A66D84" w:rsidRDefault="00684B8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Учить завязывать узелки, бантики.</w:t>
            </w:r>
          </w:p>
          <w:p w:rsidR="00DF1CF0" w:rsidRPr="00A66D84" w:rsidRDefault="00DF1CF0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DF1CF0" w:rsidRPr="00A66D84" w:rsidRDefault="00684B8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Шнуровки и ленточки</w:t>
            </w:r>
          </w:p>
        </w:tc>
      </w:tr>
      <w:tr w:rsidR="00684B85" w:rsidRPr="00A66D84" w:rsidTr="00C377FB">
        <w:trPr>
          <w:trHeight w:val="576"/>
        </w:trPr>
        <w:tc>
          <w:tcPr>
            <w:tcW w:w="2269" w:type="dxa"/>
          </w:tcPr>
          <w:p w:rsidR="00684B85" w:rsidRPr="00A66D84" w:rsidRDefault="00391810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D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67" w:type="dxa"/>
          </w:tcPr>
          <w:p w:rsidR="00684B85" w:rsidRPr="00A66D84" w:rsidRDefault="00684B85" w:rsidP="00D70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684B85" w:rsidRPr="00A66D84" w:rsidRDefault="00684B85" w:rsidP="00D70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684B85" w:rsidRPr="00A66D84" w:rsidRDefault="00684B85" w:rsidP="00D70F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684B85" w:rsidRPr="00A66D84" w:rsidRDefault="00684B85" w:rsidP="00D70F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4221" w:rsidRPr="00A66D84" w:rsidRDefault="00394221" w:rsidP="00D70F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39" w:rsidRPr="00A66D84" w:rsidRDefault="00611039" w:rsidP="00D70F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b/>
          <w:sz w:val="28"/>
          <w:szCs w:val="28"/>
        </w:rPr>
        <w:t>4</w:t>
      </w:r>
      <w:r w:rsidRPr="00A66D84">
        <w:rPr>
          <w:rFonts w:ascii="Times New Roman" w:eastAsia="Calibri" w:hAnsi="Times New Roman" w:cs="Times New Roman"/>
          <w:b/>
          <w:sz w:val="28"/>
          <w:szCs w:val="28"/>
        </w:rPr>
        <w:t>. КАЛЕНДАРНЫЙ УЧЕБНЫЙ ГРАФИК</w:t>
      </w:r>
    </w:p>
    <w:p w:rsidR="00611039" w:rsidRPr="00A66D84" w:rsidRDefault="00611039" w:rsidP="00D70F63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6D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При составлении учебного плана дополнительного образования учитывается, что занятия в объединении дополнительного образования проходят во второй половине дня в рабочие дни.</w:t>
      </w:r>
    </w:p>
    <w:tbl>
      <w:tblPr>
        <w:tblpPr w:leftFromText="180" w:rightFromText="180" w:vertAnchor="text" w:horzAnchor="margin" w:tblpXSpec="center" w:tblpY="14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8"/>
        <w:gridCol w:w="5068"/>
      </w:tblGrid>
      <w:tr w:rsidR="00611039" w:rsidRPr="00A66D84" w:rsidTr="00327995">
        <w:trPr>
          <w:trHeight w:val="407"/>
        </w:trPr>
        <w:tc>
          <w:tcPr>
            <w:tcW w:w="5138" w:type="dxa"/>
            <w:vMerge w:val="restart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</w:tr>
      <w:tr w:rsidR="00611039" w:rsidRPr="00A66D84" w:rsidTr="00327995">
        <w:trPr>
          <w:trHeight w:val="606"/>
        </w:trPr>
        <w:tc>
          <w:tcPr>
            <w:tcW w:w="5138" w:type="dxa"/>
            <w:vMerge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 – 3 года        </w:t>
            </w:r>
          </w:p>
        </w:tc>
      </w:tr>
      <w:tr w:rsidR="00611039" w:rsidRPr="00A66D84" w:rsidTr="00327995">
        <w:trPr>
          <w:trHeight w:val="619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523D6B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</w:tr>
      <w:tr w:rsidR="00611039" w:rsidRPr="00A66D84" w:rsidTr="00327995">
        <w:trPr>
          <w:trHeight w:val="444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142108" w:rsidP="006726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1039" w:rsidRPr="00A66D84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6726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3D6B" w:rsidRPr="00A66D84">
              <w:rPr>
                <w:rFonts w:ascii="Times New Roman" w:hAnsi="Times New Roman" w:cs="Times New Roman"/>
                <w:sz w:val="28"/>
                <w:szCs w:val="28"/>
              </w:rPr>
              <w:t xml:space="preserve"> г.- 12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6726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11039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11039" w:rsidRPr="00A66D84" w:rsidTr="00327995">
        <w:trPr>
          <w:trHeight w:val="410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1039" w:rsidRPr="00A66D84" w:rsidTr="00327995">
        <w:trPr>
          <w:trHeight w:val="703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spellStart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. года, всего, в том числе: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523D6B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611039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611039" w:rsidRPr="00A66D84" w:rsidTr="00327995">
        <w:trPr>
          <w:trHeight w:val="444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3D6B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611039" w:rsidRPr="00A66D84" w:rsidTr="00327995">
        <w:trPr>
          <w:trHeight w:val="485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523D6B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11039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 </w:t>
            </w:r>
          </w:p>
        </w:tc>
      </w:tr>
      <w:tr w:rsidR="00611039" w:rsidRPr="00A66D84" w:rsidTr="00327995">
        <w:trPr>
          <w:trHeight w:val="924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Продолжительность учебной недели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РФ</w:t>
            </w:r>
          </w:p>
        </w:tc>
      </w:tr>
      <w:tr w:rsidR="00611039" w:rsidRPr="00A66D84" w:rsidTr="00327995">
        <w:trPr>
          <w:trHeight w:val="2035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недельной образовательной нагрузки по дополнительной общеобразовательной общеразвивающей программе </w:t>
            </w:r>
            <w:r w:rsidR="00327995"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:rsidR="00327995" w:rsidRPr="00A66D84" w:rsidRDefault="00327995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сенсорных эталонов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10-15 мин.</w:t>
            </w:r>
          </w:p>
        </w:tc>
      </w:tr>
      <w:tr w:rsidR="00611039" w:rsidRPr="00A66D84" w:rsidTr="00327995">
        <w:trPr>
          <w:trHeight w:val="227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spellEnd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  половину дня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11039" w:rsidRPr="00A66D84" w:rsidTr="00327995">
        <w:trPr>
          <w:trHeight w:val="263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spellEnd"/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половину дня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10-15 минут</w:t>
            </w:r>
          </w:p>
        </w:tc>
      </w:tr>
      <w:tr w:rsidR="00611039" w:rsidRPr="00A66D84" w:rsidTr="00327995">
        <w:trPr>
          <w:trHeight w:val="622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327995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1039" w:rsidRPr="00A66D8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726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11039" w:rsidRPr="00A66D8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6726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11039" w:rsidRPr="00A66D84" w:rsidRDefault="00611039" w:rsidP="006726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18.05.202</w:t>
            </w:r>
            <w:r w:rsidR="00672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Pr="00A66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039" w:rsidRPr="00A66D84" w:rsidTr="00327995">
        <w:trPr>
          <w:trHeight w:val="622"/>
        </w:trPr>
        <w:tc>
          <w:tcPr>
            <w:tcW w:w="513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Официальные праздничные и выходные дни</w:t>
            </w:r>
          </w:p>
        </w:tc>
        <w:tc>
          <w:tcPr>
            <w:tcW w:w="5068" w:type="dxa"/>
            <w:shd w:val="clear" w:color="auto" w:fill="auto"/>
          </w:tcPr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5 ноября  - День народного единства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31 декабря по 8 января  (Новогодние каникулы) 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февраля  - День защитника Отечества 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 марта - Международный женский день 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1-3 мая  - Праздник Весны и Труда </w:t>
            </w:r>
          </w:p>
          <w:p w:rsidR="00611039" w:rsidRPr="00A66D84" w:rsidRDefault="00611039" w:rsidP="00D70F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D84">
              <w:rPr>
                <w:rFonts w:ascii="Times New Roman" w:eastAsia="Calibri" w:hAnsi="Times New Roman" w:cs="Times New Roman"/>
                <w:sz w:val="28"/>
                <w:szCs w:val="28"/>
              </w:rPr>
              <w:t>9, 10 мая  - День Победы</w:t>
            </w:r>
          </w:p>
        </w:tc>
      </w:tr>
    </w:tbl>
    <w:p w:rsidR="00611039" w:rsidRPr="00A66D84" w:rsidRDefault="00611039" w:rsidP="00D70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6D84">
        <w:rPr>
          <w:rFonts w:ascii="Times New Roman" w:eastAsia="Calibri" w:hAnsi="Times New Roman" w:cs="Times New Roman"/>
          <w:b/>
          <w:sz w:val="28"/>
          <w:szCs w:val="28"/>
        </w:rPr>
        <w:t>5. Организация   контроля за  выполнением  программы.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6D84">
        <w:rPr>
          <w:rFonts w:ascii="Times New Roman" w:eastAsia="Calibri" w:hAnsi="Times New Roman" w:cs="Times New Roman"/>
          <w:bCs/>
          <w:sz w:val="28"/>
          <w:szCs w:val="28"/>
        </w:rPr>
        <w:t xml:space="preserve">  Контроль за ходом реализации </w:t>
      </w:r>
      <w:r w:rsidRPr="00A66D84">
        <w:rPr>
          <w:rFonts w:ascii="Times New Roman" w:eastAsia="Calibri" w:hAnsi="Times New Roman" w:cs="Times New Roman"/>
          <w:sz w:val="28"/>
          <w:szCs w:val="28"/>
        </w:rPr>
        <w:t>программы  состоит из двух компонентов: административного контроля (промежуточный, итоговый), проводит ответственный за организацию  и осуществление образовательной деятельности по дополнительным общеобразовательным программам, и самоконтроль (контрольное занятие). Результаты обсуждаются на педсоветах, административных совещаниях при заведующем, в индивидуальных беседа.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Диагностика по выявлению и оценке сенсорного развития детей младшего дошкольного возраста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За основу данной </w:t>
      </w: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диагностики по выявлению и оценке сенсорного развития детей младшего дошкольного возраста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были взяты </w:t>
      </w: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методики: </w:t>
      </w:r>
      <w:proofErr w:type="spellStart"/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Стребелевой</w:t>
      </w:r>
      <w:proofErr w:type="spellEnd"/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Е. А., </w:t>
      </w:r>
      <w:proofErr w:type="spellStart"/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Венгера</w:t>
      </w:r>
      <w:proofErr w:type="spellEnd"/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Л. А., </w:t>
      </w:r>
      <w:proofErr w:type="spellStart"/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Земцовой</w:t>
      </w:r>
      <w:proofErr w:type="spellEnd"/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М. 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Знаком «+» отмечаются задания, которые ребенок выполнил самостоятельно (или после показа).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Знаком «–» отмечаются задания, не выполненные ребенком (или выполненные с неточным соответствием). 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Уровни сенсорного развития каждого из детей: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- высокий уровень – 4-5 выполненных заданий самостоятельно или после показа взрослым;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- средний уровень – 2- 3 выполненных задания;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- низкий уровень – 1 выполненное задание.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Группировка игрушек (методика Л. А. </w:t>
      </w:r>
      <w:proofErr w:type="spellStart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Венгера</w:t>
      </w:r>
      <w:proofErr w:type="spellEnd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).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Задание направлено на выявление уровня развития восприятия формы, умения использовать геометрические эталоны (образцы) при определении общей формы конкретных предметов, т. е. выполнение группировки по форме.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три коробки (без верхних крышек, размер каждой стенки 20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 см) одного цвета с изображёнными на них эталонами-образцами (размер 4x4 см). На первой (на передней стенке) изображён квадрат, на второй — треугольник, на третьей — круг. Набор из 24 предметов в мешочке: 8 — похожие на квадрат (кубик, коробок, квадратная пуговица и др.), 8 — похожие на треугольник (конус, ёлочка, формочка и др.), 8 — похожие на круг (монета, медаль, полусфера и др.)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на столе перед ребёнком расставляются коробки. Педагог обращает внимание ребёнка на эталон-образец: «Смотри, здесь изображена вот такая фигура (квадрат), а здесь вот такая(круг)». Затем вынимает из мешочка предмет (любой) и говорит: «На какую фигуру похоже: на эту (показ треугольника), на эту (показ круга) или на эту (показ квадрата)?» После того как ребёнок указывает на один из эталонов, взрослый говорит: «А теперь бросай в эту коробку». Затем вынимает следующий предмет (другой формы), и вся процедура повторяется. В дальнейшем 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взрослый даёт возможность разложить игрушки самому ребёнку, просит его: «А теперь разложи все игрушки в свои коробки, смотри внимательно».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если ребёнок не продолжил самостоятельно выполнять задание, взрослый последовательно даёт игрушки и просит ребёнка опустить в нужную коробку. Если ребёнок опускает её, но не ориентируется на образец, то взрослый обращает снова его внимание на образец-эталон, соотнося с ним игрушку.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понимание и принятие задания; способы выполнения — умение работать по образцу; целенаправленность действий;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результату; результат.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понимает и не принимает задание; в условиях обучения действует неадекватно.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действует, не ориентируясь на образец-эталон; после обучения продолжает опускать игрушки без учёта основного принципа.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опускает игрушки, не всегда ориентируясь на образец; после обучения соотносит форму игрушек с образцом.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4 балла — ребёнок опускает игрушки с учётом образца; заинтересован в конечном результате.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Разбери и</w:t>
      </w:r>
      <w:r w:rsidR="00327995"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сложи матрёшку четырёхсоставную (методика </w:t>
      </w:r>
      <w:proofErr w:type="spellStart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Стребелевой</w:t>
      </w:r>
      <w:proofErr w:type="spellEnd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Е. А.).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Задание направлено на проверку уровня развития ориентировки на величину.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четырёхсоставная матрёшка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экспериментатор показывает ребёнку матрёшку и просит его посмотреть, что там есть, т. е. разобрать её. После рассмотрения всех матрёшек ребёнка просят собрать их все в одну: «Собери все матрёшки, чтобы получилась одна». В случае затруднений проводится обучение.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педагог показывает ребёнку, как складывается сначала двусоставная, а затем трёхсоставная и четырёхсоставная матрёшки, после чего предлагает выполнить задание самостоятельно.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 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понимание и принятие задания; способы выполнения;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 своей деятельности.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принимает задание, не стремится его выполнить; после обучения не переходит на адекватные способы действия.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 балла — ребёнок понимает задание, стремится действовать с матрёшкой, но при выполнении задания не учитывает величину частей матрёшки, т. е. отмечаются хаотичные действия; в процессе обучения действует адекватно, а после обучения не переходит к самостоятельному способу действия; безразличен к результату своей деятельности.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балла — ребёнок понимает и принимает задание; складывает матрёшку практическим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примериванием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методом проб; заинтересован в конечном результате.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Сложи разрезную картинку (из трёх частей), (методика </w:t>
      </w:r>
      <w:proofErr w:type="spellStart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Стребелевой</w:t>
      </w:r>
      <w:proofErr w:type="spellEnd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Е. А.)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Задание направлено на выявление уровня развития целостного восприятия предметного изображения на картинке.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две одинаковые предметные картинки, одна из которых разрезана на три части (петух или платье). Наглядный материал.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экспериментатор показывает ребёнку три части разрезной картинки и просит: «Сделай целую картинку».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в случае, если ребёнок не может правильно соединить части картинки, взрослый показывает целую картинку и просит сделать из частей такую же. Если и после этого ребёнок не справляется с заданием, экспериментатор сам накладывает часть разрезной картинки на целую и просит его наложить другую, после чего предлагает ребёнку выполнить задание самостоятельно.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принятие задания; способы выполнения;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результату; результат.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понимает задание; даже в условиях обучения действует неадекватно.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балла — ребёнок принимает и понимает задание; пытается соединить части в целую картинку, но самостоятельно не может это выполнить; после 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обучения с заданием справляется; заинтересован в результате своей деятельности.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балла — ребёнок принимает и понимает задание; самостоятельно справляется с заданием, пользуясь при этом методом целенаправленных проб либо практическим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примериванием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Собери цветок (4 цвета). 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Задание направлено на умение располагать цвета в соответствии с образцом и назывании детьми именно этих цветов.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Карточки, на которых изображены стебелек с сердцевиной, разноцветные лепесточки(красный, синий, желтый, зеленый). Наглядный материал.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дать ребенку лепесточки разного цвета и показать, как нужно по образцу наложить лепесточки вокруг серединки цветка. Попросить собрать все лепесточки называя цвета.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в тех случаях, когда ребёнок не может правильно сложить цветок, взрослый показывает, как необходимо сделать и просит назвать каждый лепесток.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принятие задания; способы выполнения;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результату; результат.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принимает задание; действует неадекватно даже в условиях обучения.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принимает и понимает задание; пытается собрать цветок по образцу, но самостоятельно не может назвать цвета лепестков; после обучения с заданием справляется; заинтересован в результате своей деятельности.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4 балла — ребёнок принимает и понимает задание; самостоятельно справляется с заданием, называет все цвета правильно.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«Какой предмет на ощупь», «Что из чего сделано?» (адаптированный вариант методики </w:t>
      </w:r>
      <w:proofErr w:type="spellStart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Земцовой</w:t>
      </w:r>
      <w:proofErr w:type="spellEnd"/>
      <w:r w:rsidRPr="00A66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М. И.)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Задание направлено на проверку уровня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тактильного обследования предметов.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Оборудование: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овощи: картофель, помидор, огурец; фрукты: яблоко, груша, апельсин; игрушки: деревянная матрёшка, мягкий медвежонок, пластмассовый кубик, газетная бумага, наждачная бумага и др., фланелевые очки.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взрослый показывает ребёнку предметы, выложенные на столе, ребенку одеваются фланелевые очки, взрослый просит на ощупь определить, назвать и описать предмет.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 взрослый одевает фланелевые очки и показывает, как нужно обследовать и описывать предмет, и просит сделать ребенка так же. Если и после этого ребёнок не продолжил самостоятельно выполнять задание, взрослый по очереди даёт предметы и просит ребёнка описать их, задавая вопросы «Какой формы? Какой предмет на ощупь? и т. д.».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принятие и понимание задания; способы выполнения;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 своей деятельности.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понимает задание, не стремится его выполнить; после обучения не переходит на адекватные способы действия.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принимает задание, стремится обследовать предметы, но после обучения не переходит к самостоятельному способу действия; безразличен к результату своей деятельности.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балла — ребёнок принимает и понимает задание; тактильно обследует предметы методом проб или практическим </w:t>
      </w:r>
      <w:proofErr w:type="spellStart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примериванием</w:t>
      </w:r>
      <w:proofErr w:type="spellEnd"/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; заинтересован в конечном результате.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проведенным исследованием выявляются уровни сенсорного развития каждого из детей: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высокий уровень выполненных заданий самостоятельно или после показа взрослым с набранным количеством баллов 20–15;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средний уровень – количество набранных баллов 15–10;</w:t>
      </w:r>
    </w:p>
    <w:p w:rsidR="00812649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достаточный уровень – количество баллов 10–5;</w:t>
      </w:r>
    </w:p>
    <w:p w:rsidR="00327995" w:rsidRPr="00A66D84" w:rsidRDefault="00812649" w:rsidP="00D70F6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A66D84">
        <w:rPr>
          <w:rFonts w:ascii="Times New Roman" w:eastAsia="Calibri" w:hAnsi="Times New Roman" w:cs="Times New Roman"/>
          <w:color w:val="000000"/>
          <w:sz w:val="28"/>
          <w:szCs w:val="28"/>
        </w:rPr>
        <w:t>начальный уровень – количество баллов 5–0.</w:t>
      </w:r>
      <w:bookmarkStart w:id="0" w:name="d2099d4a548f50c360ff420b941f769c21b34072"/>
      <w:bookmarkStart w:id="1" w:name="0"/>
      <w:bookmarkStart w:id="2" w:name="h.gjdgxs"/>
      <w:bookmarkEnd w:id="0"/>
      <w:bookmarkEnd w:id="1"/>
      <w:bookmarkEnd w:id="2"/>
    </w:p>
    <w:p w:rsidR="00D3385D" w:rsidRDefault="00D3385D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2B2" w:rsidRPr="00A66D84" w:rsidRDefault="00394221" w:rsidP="00D70F6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D8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 Список, используемой литературы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1.  Бондаренко А. К.  Дидактические игры в детском саду. - М.: Просвещение, 1991.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 xml:space="preserve"> Л. А. Дидактические игры и упражнения по сенсорному воспитанию дошкольников. – М.: Просвещение, 1988.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 xml:space="preserve"> Л. А., Пилюгина Э. Г.,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 xml:space="preserve"> Н. Б. Под ред.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 xml:space="preserve"> Л. А.. Воспитание сенсорной культуры ребенка от рождения до 6 лет: Книга для воспитателя детского сада – М.: Просвещение, 1988.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4. Волосова, Е. Б. Развитие ребенка раннего возраста (основные показатели) [Текст] / Е. Б. Волосова. – М. : ЛИНКА-ПРЕСС, 1999. – 72 с.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5. Лыкова И.А. «Художественный труд в детском саду» учебно-методическое пособие – М.: Издательский дом «Цветной мир», 2010. – 142 с.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6.Павлова Л.Н., Пилюгина Э.Г., Волосова Е.Б. «Раннее детство: познавательное развитие» - М.: Мозаика-Синтез, 2000г.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7. Павлова Л.Н. «Знакомим малыша с окружающим миром» - М.: Просвещение, 1987г.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8. Пилюгина Э.Г. Сенсорные способности малыша: Игры на восприятие цвета, формы и величины у детей раннего возраста. Книга для воспитателей детского сада и родителей. – М.: Просвещение, 1996. – 112с.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>9. Сорокина А.И. Дидактические игры в детском саду. Пособие для воспитателя детского сада. – М.: Просвещение, 1982. – 96с.</w:t>
      </w:r>
    </w:p>
    <w:p w:rsidR="00327995" w:rsidRPr="00A66D84" w:rsidRDefault="00327995" w:rsidP="00D70F63">
      <w:pPr>
        <w:jc w:val="both"/>
        <w:rPr>
          <w:rFonts w:ascii="Times New Roman" w:hAnsi="Times New Roman" w:cs="Times New Roman"/>
          <w:sz w:val="28"/>
          <w:szCs w:val="28"/>
        </w:rPr>
      </w:pPr>
      <w:r w:rsidRPr="00A66D84">
        <w:rPr>
          <w:rFonts w:ascii="Times New Roman" w:hAnsi="Times New Roman" w:cs="Times New Roman"/>
          <w:sz w:val="28"/>
          <w:szCs w:val="28"/>
        </w:rPr>
        <w:t xml:space="preserve">10. Сенсорное воспитание в детском саду: Пособие для воспитателей. Под редакцией Н.Н. </w:t>
      </w:r>
      <w:proofErr w:type="spellStart"/>
      <w:r w:rsidRPr="00A66D84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A66D84">
        <w:rPr>
          <w:rFonts w:ascii="Times New Roman" w:hAnsi="Times New Roman" w:cs="Times New Roman"/>
          <w:sz w:val="28"/>
          <w:szCs w:val="28"/>
        </w:rPr>
        <w:t>, В.Н. Аванесовой. – М.: Просвещение, 1981. – 192с.</w:t>
      </w:r>
    </w:p>
    <w:p w:rsidR="00CF105E" w:rsidRPr="00A66D84" w:rsidRDefault="00CF105E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5E" w:rsidRPr="00A66D84" w:rsidRDefault="00CF105E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5E" w:rsidRPr="00A66D84" w:rsidRDefault="00CF105E" w:rsidP="00D70F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105E" w:rsidRPr="00A66D84" w:rsidSect="00D70F63">
      <w:footerReference w:type="default" r:id="rId9"/>
      <w:pgSz w:w="11906" w:h="16838"/>
      <w:pgMar w:top="567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BA" w:rsidRDefault="007619BA" w:rsidP="00A55AED">
      <w:pPr>
        <w:spacing w:after="0" w:line="240" w:lineRule="auto"/>
      </w:pPr>
      <w:r>
        <w:separator/>
      </w:r>
    </w:p>
  </w:endnote>
  <w:endnote w:type="continuationSeparator" w:id="0">
    <w:p w:rsidR="007619BA" w:rsidRDefault="007619BA" w:rsidP="00A5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92134"/>
      <w:docPartObj>
        <w:docPartGallery w:val="Page Numbers (Bottom of Page)"/>
        <w:docPartUnique/>
      </w:docPartObj>
    </w:sdtPr>
    <w:sdtContent>
      <w:p w:rsidR="007D395C" w:rsidRDefault="000D1DA8">
        <w:pPr>
          <w:pStyle w:val="ac"/>
          <w:jc w:val="right"/>
        </w:pPr>
        <w:fldSimple w:instr=" PAGE   \* MERGEFORMAT ">
          <w:r w:rsidR="00856061">
            <w:rPr>
              <w:noProof/>
            </w:rPr>
            <w:t>0</w:t>
          </w:r>
        </w:fldSimple>
      </w:p>
    </w:sdtContent>
  </w:sdt>
  <w:p w:rsidR="007D395C" w:rsidRDefault="007D39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BA" w:rsidRDefault="007619BA" w:rsidP="00A55AED">
      <w:pPr>
        <w:spacing w:after="0" w:line="240" w:lineRule="auto"/>
      </w:pPr>
      <w:r>
        <w:separator/>
      </w:r>
    </w:p>
  </w:footnote>
  <w:footnote w:type="continuationSeparator" w:id="0">
    <w:p w:rsidR="007619BA" w:rsidRDefault="007619BA" w:rsidP="00A5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0A6"/>
    <w:multiLevelType w:val="multilevel"/>
    <w:tmpl w:val="02A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444D"/>
    <w:multiLevelType w:val="multilevel"/>
    <w:tmpl w:val="FE0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45A33"/>
    <w:multiLevelType w:val="hybridMultilevel"/>
    <w:tmpl w:val="2208F6BA"/>
    <w:lvl w:ilvl="0" w:tplc="08C248B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7E2F"/>
    <w:multiLevelType w:val="multilevel"/>
    <w:tmpl w:val="40D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4641C"/>
    <w:multiLevelType w:val="multilevel"/>
    <w:tmpl w:val="AD06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84C0E"/>
    <w:multiLevelType w:val="multilevel"/>
    <w:tmpl w:val="08A2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B4EE0"/>
    <w:multiLevelType w:val="hybridMultilevel"/>
    <w:tmpl w:val="A268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66DC4"/>
    <w:multiLevelType w:val="multilevel"/>
    <w:tmpl w:val="AE7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B3B3A"/>
    <w:multiLevelType w:val="multilevel"/>
    <w:tmpl w:val="BCA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56776"/>
    <w:multiLevelType w:val="multilevel"/>
    <w:tmpl w:val="B5C8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82F55"/>
    <w:multiLevelType w:val="multilevel"/>
    <w:tmpl w:val="184E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C62DB"/>
    <w:multiLevelType w:val="multilevel"/>
    <w:tmpl w:val="733C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14A7E"/>
    <w:multiLevelType w:val="multilevel"/>
    <w:tmpl w:val="023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07C2B"/>
    <w:multiLevelType w:val="multilevel"/>
    <w:tmpl w:val="80B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C7FBA"/>
    <w:multiLevelType w:val="multilevel"/>
    <w:tmpl w:val="B7F2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D7B54"/>
    <w:multiLevelType w:val="multilevel"/>
    <w:tmpl w:val="26B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86BC9"/>
    <w:multiLevelType w:val="multilevel"/>
    <w:tmpl w:val="1B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177EF"/>
    <w:multiLevelType w:val="multilevel"/>
    <w:tmpl w:val="AC64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5563C"/>
    <w:multiLevelType w:val="multilevel"/>
    <w:tmpl w:val="F17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51421"/>
    <w:multiLevelType w:val="hybridMultilevel"/>
    <w:tmpl w:val="C2F6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A7352"/>
    <w:multiLevelType w:val="hybridMultilevel"/>
    <w:tmpl w:val="D660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01529"/>
    <w:multiLevelType w:val="multilevel"/>
    <w:tmpl w:val="E60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F24F9"/>
    <w:multiLevelType w:val="multilevel"/>
    <w:tmpl w:val="B92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A2DA9"/>
    <w:multiLevelType w:val="multilevel"/>
    <w:tmpl w:val="E7F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7"/>
  </w:num>
  <w:num w:numId="6">
    <w:abstractNumId w:val="12"/>
  </w:num>
  <w:num w:numId="7">
    <w:abstractNumId w:val="15"/>
  </w:num>
  <w:num w:numId="8">
    <w:abstractNumId w:val="23"/>
  </w:num>
  <w:num w:numId="9">
    <w:abstractNumId w:val="16"/>
  </w:num>
  <w:num w:numId="10">
    <w:abstractNumId w:val="8"/>
  </w:num>
  <w:num w:numId="11">
    <w:abstractNumId w:val="5"/>
  </w:num>
  <w:num w:numId="12">
    <w:abstractNumId w:val="0"/>
  </w:num>
  <w:num w:numId="13">
    <w:abstractNumId w:val="18"/>
  </w:num>
  <w:num w:numId="14">
    <w:abstractNumId w:val="7"/>
  </w:num>
  <w:num w:numId="15">
    <w:abstractNumId w:val="1"/>
  </w:num>
  <w:num w:numId="16">
    <w:abstractNumId w:val="9"/>
  </w:num>
  <w:num w:numId="17">
    <w:abstractNumId w:val="20"/>
  </w:num>
  <w:num w:numId="18">
    <w:abstractNumId w:val="22"/>
  </w:num>
  <w:num w:numId="19">
    <w:abstractNumId w:val="14"/>
  </w:num>
  <w:num w:numId="20">
    <w:abstractNumId w:val="11"/>
  </w:num>
  <w:num w:numId="21">
    <w:abstractNumId w:val="10"/>
  </w:num>
  <w:num w:numId="22">
    <w:abstractNumId w:val="6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B2"/>
    <w:rsid w:val="000112AA"/>
    <w:rsid w:val="00023C24"/>
    <w:rsid w:val="00025108"/>
    <w:rsid w:val="000D1DA8"/>
    <w:rsid w:val="000D2039"/>
    <w:rsid w:val="000F2BC9"/>
    <w:rsid w:val="000F2FFA"/>
    <w:rsid w:val="001015CD"/>
    <w:rsid w:val="00122740"/>
    <w:rsid w:val="00142108"/>
    <w:rsid w:val="001755F5"/>
    <w:rsid w:val="00184B03"/>
    <w:rsid w:val="00195C8E"/>
    <w:rsid w:val="0019680D"/>
    <w:rsid w:val="001A510E"/>
    <w:rsid w:val="001B069A"/>
    <w:rsid w:val="001E2043"/>
    <w:rsid w:val="001F6F3D"/>
    <w:rsid w:val="002151F7"/>
    <w:rsid w:val="00327995"/>
    <w:rsid w:val="0035645B"/>
    <w:rsid w:val="00391810"/>
    <w:rsid w:val="00394221"/>
    <w:rsid w:val="003A4455"/>
    <w:rsid w:val="003B0914"/>
    <w:rsid w:val="003E1DB0"/>
    <w:rsid w:val="00417918"/>
    <w:rsid w:val="004255AA"/>
    <w:rsid w:val="00493867"/>
    <w:rsid w:val="004F6936"/>
    <w:rsid w:val="00523D6B"/>
    <w:rsid w:val="00562B27"/>
    <w:rsid w:val="0057655D"/>
    <w:rsid w:val="00611039"/>
    <w:rsid w:val="00615ABE"/>
    <w:rsid w:val="00635AC4"/>
    <w:rsid w:val="0067265A"/>
    <w:rsid w:val="00684B85"/>
    <w:rsid w:val="006862B2"/>
    <w:rsid w:val="00700A2E"/>
    <w:rsid w:val="00752811"/>
    <w:rsid w:val="00761612"/>
    <w:rsid w:val="007619BA"/>
    <w:rsid w:val="00762DC3"/>
    <w:rsid w:val="00792CDC"/>
    <w:rsid w:val="007A2829"/>
    <w:rsid w:val="007D395C"/>
    <w:rsid w:val="007E57B5"/>
    <w:rsid w:val="00812649"/>
    <w:rsid w:val="008235C6"/>
    <w:rsid w:val="00826ADD"/>
    <w:rsid w:val="00856061"/>
    <w:rsid w:val="00892485"/>
    <w:rsid w:val="008F5AB3"/>
    <w:rsid w:val="009062E5"/>
    <w:rsid w:val="009562CC"/>
    <w:rsid w:val="009710D3"/>
    <w:rsid w:val="009B0F10"/>
    <w:rsid w:val="009C39E8"/>
    <w:rsid w:val="00A5382E"/>
    <w:rsid w:val="00A55AED"/>
    <w:rsid w:val="00A61B3F"/>
    <w:rsid w:val="00A66D84"/>
    <w:rsid w:val="00AD2462"/>
    <w:rsid w:val="00AF4BAC"/>
    <w:rsid w:val="00AF4E70"/>
    <w:rsid w:val="00B16077"/>
    <w:rsid w:val="00B32BA6"/>
    <w:rsid w:val="00B4099C"/>
    <w:rsid w:val="00B43BBC"/>
    <w:rsid w:val="00B47C6A"/>
    <w:rsid w:val="00B6229D"/>
    <w:rsid w:val="00BA3BDA"/>
    <w:rsid w:val="00BA5517"/>
    <w:rsid w:val="00BA5A1D"/>
    <w:rsid w:val="00BB2976"/>
    <w:rsid w:val="00BF0E9C"/>
    <w:rsid w:val="00C377FB"/>
    <w:rsid w:val="00C52309"/>
    <w:rsid w:val="00C74C7B"/>
    <w:rsid w:val="00CA021B"/>
    <w:rsid w:val="00CF105E"/>
    <w:rsid w:val="00D078BC"/>
    <w:rsid w:val="00D24A04"/>
    <w:rsid w:val="00D3385D"/>
    <w:rsid w:val="00D66F00"/>
    <w:rsid w:val="00D70F63"/>
    <w:rsid w:val="00DB6684"/>
    <w:rsid w:val="00DE2F3B"/>
    <w:rsid w:val="00DF1CF0"/>
    <w:rsid w:val="00E16F94"/>
    <w:rsid w:val="00E92D14"/>
    <w:rsid w:val="00E94764"/>
    <w:rsid w:val="00F01669"/>
    <w:rsid w:val="00F07FF6"/>
    <w:rsid w:val="00F26E45"/>
    <w:rsid w:val="00F622AF"/>
    <w:rsid w:val="00F8010C"/>
    <w:rsid w:val="00FB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62B2"/>
  </w:style>
  <w:style w:type="character" w:customStyle="1" w:styleId="c6">
    <w:name w:val="c6"/>
    <w:basedOn w:val="a0"/>
    <w:rsid w:val="006862B2"/>
  </w:style>
  <w:style w:type="paragraph" w:customStyle="1" w:styleId="c7">
    <w:name w:val="c7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862B2"/>
  </w:style>
  <w:style w:type="character" w:customStyle="1" w:styleId="c18">
    <w:name w:val="c18"/>
    <w:basedOn w:val="a0"/>
    <w:rsid w:val="006862B2"/>
  </w:style>
  <w:style w:type="paragraph" w:customStyle="1" w:styleId="c11">
    <w:name w:val="c11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2829"/>
    <w:pPr>
      <w:ind w:left="720"/>
      <w:contextualSpacing/>
    </w:pPr>
  </w:style>
  <w:style w:type="table" w:styleId="a4">
    <w:name w:val="Table Grid"/>
    <w:basedOn w:val="a1"/>
    <w:uiPriority w:val="59"/>
    <w:rsid w:val="0010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7FF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E9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947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6110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2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4255AA"/>
  </w:style>
  <w:style w:type="paragraph" w:styleId="aa">
    <w:name w:val="header"/>
    <w:basedOn w:val="a"/>
    <w:link w:val="ab"/>
    <w:uiPriority w:val="99"/>
    <w:semiHidden/>
    <w:unhideWhenUsed/>
    <w:rsid w:val="00A5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5AED"/>
  </w:style>
  <w:style w:type="paragraph" w:styleId="ac">
    <w:name w:val="footer"/>
    <w:basedOn w:val="a"/>
    <w:link w:val="ad"/>
    <w:uiPriority w:val="99"/>
    <w:unhideWhenUsed/>
    <w:rsid w:val="00A5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5AED"/>
  </w:style>
  <w:style w:type="character" w:styleId="ae">
    <w:name w:val="Emphasis"/>
    <w:basedOn w:val="a0"/>
    <w:uiPriority w:val="20"/>
    <w:qFormat/>
    <w:rsid w:val="009062E5"/>
    <w:rPr>
      <w:i/>
      <w:iCs/>
    </w:rPr>
  </w:style>
  <w:style w:type="character" w:customStyle="1" w:styleId="c49">
    <w:name w:val="c49"/>
    <w:basedOn w:val="a0"/>
    <w:rsid w:val="0057655D"/>
  </w:style>
  <w:style w:type="paragraph" w:styleId="af">
    <w:name w:val="Balloon Text"/>
    <w:basedOn w:val="a"/>
    <w:link w:val="af0"/>
    <w:uiPriority w:val="99"/>
    <w:semiHidden/>
    <w:unhideWhenUsed/>
    <w:rsid w:val="0085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74D0-E9FD-4859-9C57-7F5917D4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17</cp:revision>
  <cp:lastPrinted>2023-09-04T06:51:00Z</cp:lastPrinted>
  <dcterms:created xsi:type="dcterms:W3CDTF">2019-09-13T06:40:00Z</dcterms:created>
  <dcterms:modified xsi:type="dcterms:W3CDTF">2023-09-06T10:28:00Z</dcterms:modified>
</cp:coreProperties>
</file>